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762" w:rsidRPr="00981E00" w:rsidRDefault="007F1C2C" w:rsidP="00981E00">
      <w:pPr>
        <w:jc w:val="center"/>
        <w:rPr>
          <w:b/>
        </w:rPr>
      </w:pPr>
      <w:proofErr w:type="gramStart"/>
      <w:r w:rsidRPr="0030225D">
        <w:rPr>
          <w:b/>
        </w:rPr>
        <w:t xml:space="preserve">Упрощённые правила настольного </w:t>
      </w:r>
      <w:proofErr w:type="spellStart"/>
      <w:r w:rsidRPr="0030225D">
        <w:rPr>
          <w:rFonts w:hint="eastAsia"/>
          <w:b/>
        </w:rPr>
        <w:t>Battletech</w:t>
      </w:r>
      <w:proofErr w:type="spellEnd"/>
      <w:r w:rsidRPr="0030225D">
        <w:rPr>
          <w:b/>
        </w:rPr>
        <w:t>.</w:t>
      </w:r>
      <w:proofErr w:type="gramEnd"/>
    </w:p>
    <w:p w:rsidR="00F05DE3" w:rsidRDefault="00F05DE3" w:rsidP="00F05DE3">
      <w:r>
        <w:t xml:space="preserve">Бой в </w:t>
      </w:r>
      <w:proofErr w:type="spellStart"/>
      <w:r>
        <w:rPr>
          <w:rFonts w:hint="eastAsia"/>
        </w:rPr>
        <w:t>SimpleTech</w:t>
      </w:r>
      <w:proofErr w:type="spellEnd"/>
      <w:r>
        <w:rPr>
          <w:rFonts w:hint="eastAsia"/>
        </w:rPr>
        <w:t xml:space="preserve"> </w:t>
      </w:r>
      <w:r>
        <w:t xml:space="preserve">ведётся на одной </w:t>
      </w:r>
      <w:proofErr w:type="spellStart"/>
      <w:r>
        <w:t>гексовой</w:t>
      </w:r>
      <w:proofErr w:type="spellEnd"/>
      <w:r>
        <w:t xml:space="preserve"> карте, и только мехами. В здания вламываться нельзя (но можно их ун</w:t>
      </w:r>
      <w:r w:rsidR="00981E00">
        <w:t>ичтожать). Поджоги делать</w:t>
      </w:r>
      <w:r>
        <w:t xml:space="preserve"> нельзя.</w:t>
      </w:r>
      <w:r w:rsidR="005E55FC">
        <w:t xml:space="preserve"> </w:t>
      </w:r>
      <w:r>
        <w:t>Используются только технологии первого уровня (</w:t>
      </w:r>
      <w:proofErr w:type="spellStart"/>
      <w:r>
        <w:rPr>
          <w:rFonts w:hint="eastAsia"/>
        </w:rPr>
        <w:t>Level</w:t>
      </w:r>
      <w:proofErr w:type="spellEnd"/>
      <w:r>
        <w:rPr>
          <w:rFonts w:hint="eastAsia"/>
        </w:rPr>
        <w:t xml:space="preserve"> 1</w:t>
      </w:r>
      <w:r>
        <w:t xml:space="preserve">, по старой классификации). </w:t>
      </w:r>
    </w:p>
    <w:p w:rsidR="00F05DE3" w:rsidRDefault="00F05DE3">
      <w:r>
        <w:t xml:space="preserve">Фазы игры соответствуют </w:t>
      </w:r>
      <w:proofErr w:type="gramStart"/>
      <w:r>
        <w:t>оригинальным</w:t>
      </w:r>
      <w:proofErr w:type="gramEnd"/>
      <w:r>
        <w:t xml:space="preserve">. </w:t>
      </w:r>
      <w:r w:rsidR="005E55FC">
        <w:t xml:space="preserve">Мехи могут поворачивать </w:t>
      </w:r>
      <w:proofErr w:type="gramStart"/>
      <w:r w:rsidR="005E55FC">
        <w:t>торсы</w:t>
      </w:r>
      <w:proofErr w:type="gramEnd"/>
      <w:r w:rsidR="005E55FC">
        <w:t xml:space="preserve"> и ложится на землю. Все оригинальные модификаторы за передвижения остаются прежними.</w:t>
      </w:r>
    </w:p>
    <w:p w:rsidR="003558BA" w:rsidRPr="003558BA" w:rsidRDefault="00D41122">
      <w:r>
        <w:t xml:space="preserve">Основа системы - это </w:t>
      </w:r>
      <w:proofErr w:type="gramStart"/>
      <w:r>
        <w:t>упрощённый</w:t>
      </w:r>
      <w:proofErr w:type="gramEnd"/>
      <w:r>
        <w:t xml:space="preserve"> </w:t>
      </w:r>
      <w:r>
        <w:rPr>
          <w:lang w:val="en-US"/>
        </w:rPr>
        <w:t>Record</w:t>
      </w:r>
      <w:r w:rsidRPr="00D41122">
        <w:t xml:space="preserve"> </w:t>
      </w:r>
      <w:r>
        <w:rPr>
          <w:lang w:val="en-US"/>
        </w:rPr>
        <w:t>Sheet</w:t>
      </w:r>
      <w:r w:rsidR="00F05DE3">
        <w:t>:</w:t>
      </w:r>
      <w:r w:rsidR="003558BA" w:rsidRPr="00F05DE3">
        <w:rPr>
          <w:noProof/>
        </w:rPr>
        <w:t xml:space="preserve"> </w:t>
      </w:r>
    </w:p>
    <w:p w:rsidR="003558BA" w:rsidRDefault="003558BA">
      <w:pPr>
        <w:rPr>
          <w:lang w:val="en-US"/>
        </w:rPr>
      </w:pPr>
      <w:r w:rsidRPr="003558BA">
        <w:rPr>
          <w:lang w:val="en-US"/>
        </w:rPr>
        <w:drawing>
          <wp:inline distT="0" distB="0" distL="0" distR="0">
            <wp:extent cx="5940425" cy="3830864"/>
            <wp:effectExtent l="95250" t="57150" r="79375" b="17236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30864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F05DE3" w:rsidRPr="00F05DE3" w:rsidRDefault="00F05DE3">
      <w:pPr>
        <w:rPr>
          <w:lang w:val="en-US"/>
        </w:rPr>
      </w:pPr>
      <w:r>
        <w:t>Значения</w:t>
      </w:r>
      <w:r w:rsidRPr="00F05DE3">
        <w:rPr>
          <w:lang w:val="en-US"/>
        </w:rPr>
        <w:t>:</w:t>
      </w:r>
    </w:p>
    <w:p w:rsidR="00F05DE3" w:rsidRPr="00F05DE3" w:rsidRDefault="00F05DE3">
      <w:proofErr w:type="spellStart"/>
      <w:proofErr w:type="gramStart"/>
      <w:r w:rsidRPr="005E55FC">
        <w:rPr>
          <w:rFonts w:hint="eastAsia"/>
          <w:b/>
          <w:lang w:val="en-US"/>
        </w:rPr>
        <w:t>Battlemech</w:t>
      </w:r>
      <w:proofErr w:type="spellEnd"/>
      <w:r w:rsidRPr="00F05DE3">
        <w:rPr>
          <w:rFonts w:hint="eastAsia"/>
        </w:rPr>
        <w:t xml:space="preserve"> </w:t>
      </w:r>
      <w:r w:rsidRPr="00F05DE3">
        <w:t>–</w:t>
      </w:r>
      <w:r w:rsidRPr="00F05DE3">
        <w:rPr>
          <w:rFonts w:hint="eastAsia"/>
        </w:rPr>
        <w:t xml:space="preserve"> </w:t>
      </w:r>
      <w:r>
        <w:t xml:space="preserve">Название меха, его модель, и доступные </w:t>
      </w:r>
      <w:r>
        <w:rPr>
          <w:rFonts w:hint="eastAsia"/>
        </w:rPr>
        <w:t>MP</w:t>
      </w:r>
      <w:r w:rsidRPr="00F05DE3">
        <w:t xml:space="preserve"> </w:t>
      </w:r>
      <w:r>
        <w:t>в режимах ходьбы/бега/прыжка.</w:t>
      </w:r>
      <w:proofErr w:type="gramEnd"/>
      <w:r>
        <w:t xml:space="preserve"> Показатели соответствуют </w:t>
      </w:r>
      <w:proofErr w:type="gramStart"/>
      <w:r>
        <w:t>оригинальным</w:t>
      </w:r>
      <w:proofErr w:type="gramEnd"/>
      <w:r>
        <w:t>.</w:t>
      </w:r>
    </w:p>
    <w:p w:rsidR="00F05DE3" w:rsidRPr="009830D9" w:rsidRDefault="00F05DE3">
      <w:r w:rsidRPr="005E55FC">
        <w:rPr>
          <w:rFonts w:hint="eastAsia"/>
          <w:b/>
          <w:lang w:val="en-US"/>
        </w:rPr>
        <w:t>Pilot</w:t>
      </w:r>
      <w:r>
        <w:t xml:space="preserve"> – Имя пилота, его </w:t>
      </w:r>
      <w:proofErr w:type="spellStart"/>
      <w:r>
        <w:rPr>
          <w:rFonts w:hint="eastAsia"/>
        </w:rPr>
        <w:t>Skill</w:t>
      </w:r>
      <w:proofErr w:type="spellEnd"/>
      <w:r>
        <w:t>, и броня кокпита.</w:t>
      </w:r>
      <w:r w:rsidR="00981E00" w:rsidRPr="00981E00">
        <w:t xml:space="preserve"> </w:t>
      </w:r>
      <w:proofErr w:type="gramStart"/>
      <w:r w:rsidR="00981E00">
        <w:rPr>
          <w:lang w:val="en-US"/>
        </w:rPr>
        <w:t>Skill</w:t>
      </w:r>
      <w:r w:rsidR="00981E00" w:rsidRPr="00981E00">
        <w:t xml:space="preserve"> </w:t>
      </w:r>
      <w:r w:rsidR="00981E00">
        <w:t>это усреднённое зн</w:t>
      </w:r>
      <w:r w:rsidR="009830D9">
        <w:t xml:space="preserve">ачение меткости и пилотирования, как в </w:t>
      </w:r>
      <w:proofErr w:type="spellStart"/>
      <w:r w:rsidR="009830D9">
        <w:rPr>
          <w:rFonts w:hint="eastAsia"/>
        </w:rPr>
        <w:t>Alpha</w:t>
      </w:r>
      <w:proofErr w:type="spellEnd"/>
      <w:r w:rsidR="009830D9">
        <w:rPr>
          <w:rFonts w:hint="eastAsia"/>
        </w:rPr>
        <w:t xml:space="preserve"> </w:t>
      </w:r>
      <w:proofErr w:type="spellStart"/>
      <w:r w:rsidR="009830D9">
        <w:rPr>
          <w:rFonts w:hint="eastAsia"/>
        </w:rPr>
        <w:t>Strike</w:t>
      </w:r>
      <w:proofErr w:type="spellEnd"/>
      <w:r w:rsidR="009830D9">
        <w:t>.</w:t>
      </w:r>
      <w:proofErr w:type="gramEnd"/>
    </w:p>
    <w:p w:rsidR="00F05DE3" w:rsidRPr="00981E00" w:rsidRDefault="00F05DE3">
      <w:r w:rsidRPr="005E55FC">
        <w:rPr>
          <w:rFonts w:hint="eastAsia"/>
          <w:b/>
          <w:lang w:val="en-US"/>
        </w:rPr>
        <w:t>Weapon</w:t>
      </w:r>
      <w:r w:rsidRPr="005E55FC">
        <w:rPr>
          <w:rFonts w:hint="eastAsia"/>
          <w:b/>
        </w:rPr>
        <w:t>/</w:t>
      </w:r>
      <w:r w:rsidRPr="005E55FC">
        <w:rPr>
          <w:rFonts w:hint="eastAsia"/>
          <w:b/>
          <w:lang w:val="en-US"/>
        </w:rPr>
        <w:t>Ammo</w:t>
      </w:r>
      <w:r>
        <w:t xml:space="preserve"> – Системы вооружения, боеприпасы, </w:t>
      </w:r>
      <w:r w:rsidR="00981E00">
        <w:t>и доступные арки стрельбы. Каждый вид вооружения</w:t>
      </w:r>
      <w:r w:rsidR="00886076">
        <w:t>,</w:t>
      </w:r>
      <w:r w:rsidR="00A1038B">
        <w:t xml:space="preserve"> включая оружие ближнего боя</w:t>
      </w:r>
      <w:r w:rsidR="00886076">
        <w:t>,</w:t>
      </w:r>
      <w:r w:rsidR="00981E00">
        <w:t xml:space="preserve"> прописывается отдельно, как и каждая тонна боеприпасов.</w:t>
      </w:r>
    </w:p>
    <w:p w:rsidR="00F05DE3" w:rsidRPr="00981E00" w:rsidRDefault="00F05DE3">
      <w:r w:rsidRPr="005E55FC">
        <w:rPr>
          <w:rFonts w:hint="eastAsia"/>
          <w:b/>
          <w:lang w:val="en-US"/>
        </w:rPr>
        <w:t>Size</w:t>
      </w:r>
      <w:r w:rsidR="00981E00">
        <w:t xml:space="preserve"> – Число обозначающее размер </w:t>
      </w:r>
      <w:r w:rsidR="00D54D23">
        <w:t>меха:</w:t>
      </w:r>
      <w:r w:rsidR="00981E00">
        <w:t xml:space="preserve"> 1 – лёгкий, 2 – средний, 3 – тяжёлый, 4 – штурмовой.</w:t>
      </w:r>
    </w:p>
    <w:p w:rsidR="00F05DE3" w:rsidRPr="00981E00" w:rsidRDefault="00F05DE3">
      <w:r w:rsidRPr="005E55FC">
        <w:rPr>
          <w:rFonts w:hint="eastAsia"/>
          <w:b/>
          <w:lang w:val="en-US"/>
        </w:rPr>
        <w:t>H</w:t>
      </w:r>
      <w:r w:rsidRPr="005E55FC">
        <w:rPr>
          <w:rFonts w:hint="eastAsia"/>
          <w:b/>
        </w:rPr>
        <w:t>.</w:t>
      </w:r>
      <w:r w:rsidRPr="005E55FC">
        <w:rPr>
          <w:rFonts w:hint="eastAsia"/>
          <w:b/>
          <w:lang w:val="en-US"/>
        </w:rPr>
        <w:t>Sinks</w:t>
      </w:r>
      <w:r w:rsidR="00981E00">
        <w:t xml:space="preserve"> – Число обозначающее мощность охлаждения. Оригинальная мощность делится на 2,5 с округлением вверх.</w:t>
      </w:r>
    </w:p>
    <w:p w:rsidR="00F05DE3" w:rsidRPr="00981E00" w:rsidRDefault="00F05DE3">
      <w:proofErr w:type="gramStart"/>
      <w:r w:rsidRPr="005E55FC">
        <w:rPr>
          <w:rFonts w:hint="eastAsia"/>
          <w:b/>
          <w:lang w:val="en-US"/>
        </w:rPr>
        <w:lastRenderedPageBreak/>
        <w:t>Armor</w:t>
      </w:r>
      <w:r w:rsidRPr="005E55FC">
        <w:rPr>
          <w:rFonts w:hint="eastAsia"/>
          <w:b/>
        </w:rPr>
        <w:t>/</w:t>
      </w:r>
      <w:r w:rsidRPr="005E55FC">
        <w:rPr>
          <w:rFonts w:hint="eastAsia"/>
          <w:b/>
          <w:lang w:val="en-US"/>
        </w:rPr>
        <w:t>Inner</w:t>
      </w:r>
      <w:r w:rsidRPr="005E55FC">
        <w:rPr>
          <w:rFonts w:hint="eastAsia"/>
          <w:b/>
        </w:rPr>
        <w:t xml:space="preserve"> </w:t>
      </w:r>
      <w:r w:rsidRPr="005E55FC">
        <w:rPr>
          <w:rFonts w:hint="eastAsia"/>
          <w:b/>
          <w:lang w:val="en-US"/>
        </w:rPr>
        <w:t>Structure</w:t>
      </w:r>
      <w:r w:rsidR="00981E00">
        <w:t xml:space="preserve"> – Совокупное количество пунктов брони и внутренней структуры.</w:t>
      </w:r>
      <w:proofErr w:type="gramEnd"/>
      <w:r w:rsidR="00981E00">
        <w:t xml:space="preserve"> </w:t>
      </w:r>
      <w:r w:rsidR="005E55FC">
        <w:t>Оригинальное количество пунктов брони делится на 10 с округлением вверх. То же и для внутренней структуры.</w:t>
      </w:r>
    </w:p>
    <w:p w:rsidR="00F05DE3" w:rsidRPr="005E55FC" w:rsidRDefault="00F05DE3">
      <w:proofErr w:type="spellStart"/>
      <w:r w:rsidRPr="005E55FC">
        <w:rPr>
          <w:rFonts w:hint="eastAsia"/>
          <w:b/>
          <w:lang w:val="en-US"/>
        </w:rPr>
        <w:t>Crits</w:t>
      </w:r>
      <w:proofErr w:type="spellEnd"/>
      <w:r w:rsidR="005E55FC">
        <w:t xml:space="preserve"> – Обозначение критических попаданий в Двигатель, Сенсоры, Ходовую часть.</w:t>
      </w:r>
    </w:p>
    <w:p w:rsidR="009D131C" w:rsidRDefault="00F05DE3">
      <w:r w:rsidRPr="005E55FC">
        <w:rPr>
          <w:rFonts w:hint="eastAsia"/>
          <w:b/>
          <w:lang w:val="en-US"/>
        </w:rPr>
        <w:t>Heat</w:t>
      </w:r>
      <w:r w:rsidR="005E55FC">
        <w:t xml:space="preserve"> – Текущий нагрев меха.</w:t>
      </w:r>
    </w:p>
    <w:p w:rsidR="005E55FC" w:rsidRDefault="005E55FC">
      <w:r>
        <w:t>Пример заполнения:</w:t>
      </w:r>
    </w:p>
    <w:p w:rsidR="00940AEF" w:rsidRDefault="008207F9">
      <w:pPr>
        <w:rPr>
          <w:lang w:val="en-US"/>
        </w:rPr>
      </w:pPr>
      <w:r w:rsidRPr="008207F9">
        <w:rPr>
          <w:noProof/>
        </w:rPr>
        <w:drawing>
          <wp:inline distT="0" distB="0" distL="0" distR="0">
            <wp:extent cx="5940425" cy="3830864"/>
            <wp:effectExtent l="95250" t="57150" r="79375" b="17236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30864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F01296" w:rsidRPr="00F01296" w:rsidRDefault="00F01296">
      <w:pPr>
        <w:rPr>
          <w:lang w:val="en-US"/>
        </w:rPr>
      </w:pPr>
    </w:p>
    <w:p w:rsidR="00D42AFD" w:rsidRPr="00D42AFD" w:rsidRDefault="00D54D23" w:rsidP="00D42AFD">
      <w:pPr>
        <w:pStyle w:val="a4"/>
        <w:numPr>
          <w:ilvl w:val="0"/>
          <w:numId w:val="1"/>
        </w:numPr>
        <w:rPr>
          <w:b/>
          <w:i/>
        </w:rPr>
      </w:pPr>
      <w:r>
        <w:rPr>
          <w:b/>
          <w:i/>
        </w:rPr>
        <w:t>Падения и броски</w:t>
      </w:r>
      <w:r w:rsidR="00D06DC2">
        <w:rPr>
          <w:b/>
          <w:i/>
        </w:rPr>
        <w:t xml:space="preserve"> на устойчивость.</w:t>
      </w:r>
    </w:p>
    <w:p w:rsidR="00D42AFD" w:rsidRDefault="00784156" w:rsidP="00FF5D55">
      <w:r>
        <w:t>П</w:t>
      </w:r>
      <w:r w:rsidR="00D42AFD">
        <w:t xml:space="preserve">осле тарана, после </w:t>
      </w:r>
      <w:r w:rsidR="00D42AFD">
        <w:rPr>
          <w:rFonts w:hint="eastAsia"/>
        </w:rPr>
        <w:t>DFA</w:t>
      </w:r>
      <w:r w:rsidR="00D42AFD">
        <w:t>, при получении сильных единовременных повреждений</w:t>
      </w:r>
      <w:r w:rsidR="00DC11F2">
        <w:t xml:space="preserve">, </w:t>
      </w:r>
      <w:r w:rsidR="002226FC">
        <w:t xml:space="preserve">и при входе на </w:t>
      </w:r>
      <w:proofErr w:type="spellStart"/>
      <w:proofErr w:type="gramStart"/>
      <w:r w:rsidR="002226FC">
        <w:t>на</w:t>
      </w:r>
      <w:proofErr w:type="spellEnd"/>
      <w:proofErr w:type="gramEnd"/>
      <w:r w:rsidR="002226FC">
        <w:t xml:space="preserve"> водный </w:t>
      </w:r>
      <w:proofErr w:type="spellStart"/>
      <w:r w:rsidR="002226FC">
        <w:t>гекс</w:t>
      </w:r>
      <w:proofErr w:type="spellEnd"/>
      <w:r w:rsidR="002226FC">
        <w:t xml:space="preserve">, неровный </w:t>
      </w:r>
      <w:proofErr w:type="spellStart"/>
      <w:r w:rsidR="002226FC">
        <w:t>гекс</w:t>
      </w:r>
      <w:proofErr w:type="spellEnd"/>
      <w:r w:rsidR="002226FC">
        <w:t xml:space="preserve"> или </w:t>
      </w:r>
      <w:proofErr w:type="spellStart"/>
      <w:r w:rsidR="002226FC">
        <w:t>гекс</w:t>
      </w:r>
      <w:proofErr w:type="spellEnd"/>
      <w:r w:rsidR="002226FC">
        <w:t xml:space="preserve"> с руинами пилот должен делать бросок </w:t>
      </w:r>
      <w:r w:rsidR="00D06DC2">
        <w:t xml:space="preserve">на устойчивость </w:t>
      </w:r>
      <w:r w:rsidR="002226FC">
        <w:rPr>
          <w:rFonts w:hint="eastAsia"/>
        </w:rPr>
        <w:t>2d6</w:t>
      </w:r>
      <w:r w:rsidR="00D06DC2">
        <w:t>,</w:t>
      </w:r>
      <w:r w:rsidR="002226FC" w:rsidRPr="002226FC">
        <w:t xml:space="preserve"> </w:t>
      </w:r>
      <w:r w:rsidR="002226FC">
        <w:t>что бы избежать падения.</w:t>
      </w:r>
    </w:p>
    <w:p w:rsidR="002226FC" w:rsidRDefault="002226FC" w:rsidP="00FF5D55">
      <w:r>
        <w:t>После пропущенной атаки тараном нужно выбросить больше чем 2+</w:t>
      </w:r>
      <w:r>
        <w:rPr>
          <w:rFonts w:hint="eastAsia"/>
        </w:rPr>
        <w:t>Skill</w:t>
      </w:r>
      <w:r>
        <w:t xml:space="preserve"> +число класса атаковавшего меха.</w:t>
      </w:r>
      <w:r w:rsidR="00305D35">
        <w:t xml:space="preserve"> </w:t>
      </w:r>
      <w:r>
        <w:t>После сделанной атаки тараном нужно выбросить больше чем 2+</w:t>
      </w:r>
      <w:r>
        <w:rPr>
          <w:rFonts w:hint="eastAsia"/>
        </w:rPr>
        <w:t>Skill</w:t>
      </w:r>
      <w:r>
        <w:t xml:space="preserve"> +число класса собственного меха.</w:t>
      </w:r>
    </w:p>
    <w:p w:rsidR="002226FC" w:rsidRDefault="002226FC" w:rsidP="00FF5D55">
      <w:r>
        <w:t xml:space="preserve">После </w:t>
      </w:r>
      <w:proofErr w:type="gramStart"/>
      <w:r>
        <w:t>пропущенной</w:t>
      </w:r>
      <w:proofErr w:type="gramEnd"/>
      <w:r>
        <w:t xml:space="preserve"> </w:t>
      </w:r>
      <w:r>
        <w:rPr>
          <w:rFonts w:hint="eastAsia"/>
        </w:rPr>
        <w:t>DFA</w:t>
      </w:r>
      <w:r>
        <w:t xml:space="preserve"> нужно выбросить больше чем 4+</w:t>
      </w:r>
      <w:r>
        <w:rPr>
          <w:rFonts w:hint="eastAsia"/>
        </w:rPr>
        <w:t>Skill</w:t>
      </w:r>
      <w:r>
        <w:t xml:space="preserve"> +число класса атаковавшего меха.</w:t>
      </w:r>
      <w:r w:rsidR="00305D35">
        <w:t xml:space="preserve"> </w:t>
      </w:r>
      <w:r>
        <w:t xml:space="preserve">После удачной атаки </w:t>
      </w:r>
      <w:r>
        <w:rPr>
          <w:rFonts w:hint="eastAsia"/>
        </w:rPr>
        <w:t>DFA</w:t>
      </w:r>
      <w:r>
        <w:t xml:space="preserve"> нужно выбросить больше чем 4+</w:t>
      </w:r>
      <w:r>
        <w:rPr>
          <w:rFonts w:hint="eastAsia"/>
        </w:rPr>
        <w:t>Skill</w:t>
      </w:r>
      <w:r>
        <w:t xml:space="preserve"> +число класса собственного меха.</w:t>
      </w:r>
      <w:r w:rsidR="00305D35">
        <w:t xml:space="preserve"> </w:t>
      </w:r>
      <w:r>
        <w:t xml:space="preserve">После неудачной атаки </w:t>
      </w:r>
      <w:r>
        <w:rPr>
          <w:rFonts w:hint="eastAsia"/>
        </w:rPr>
        <w:t>DFA</w:t>
      </w:r>
      <w:r w:rsidRPr="002226FC">
        <w:t xml:space="preserve"> </w:t>
      </w:r>
      <w:r w:rsidR="00130A5A">
        <w:t>следует автоматическое падение</w:t>
      </w:r>
      <w:r w:rsidR="00305D35">
        <w:t>.</w:t>
      </w:r>
    </w:p>
    <w:p w:rsidR="00DC11F2" w:rsidRDefault="00305D35" w:rsidP="00130A5A">
      <w:r>
        <w:t>После получения в одной атаке повреждений на 5+ пунктов нужно выбросить больше чем 2+</w:t>
      </w:r>
      <w:r>
        <w:rPr>
          <w:rFonts w:hint="eastAsia"/>
        </w:rPr>
        <w:t>Skill</w:t>
      </w:r>
      <w:r>
        <w:t>.</w:t>
      </w:r>
    </w:p>
    <w:p w:rsidR="00305D35" w:rsidRPr="002226FC" w:rsidRDefault="00305D35" w:rsidP="00FF5D55">
      <w:r>
        <w:t xml:space="preserve">При входе на </w:t>
      </w:r>
      <w:proofErr w:type="gramStart"/>
      <w:r>
        <w:t>водный</w:t>
      </w:r>
      <w:proofErr w:type="gramEnd"/>
      <w:r>
        <w:t xml:space="preserve">, неровный, или </w:t>
      </w:r>
      <w:proofErr w:type="spellStart"/>
      <w:r>
        <w:t>гекс</w:t>
      </w:r>
      <w:proofErr w:type="spellEnd"/>
      <w:r>
        <w:t xml:space="preserve"> с руинами нужно выбросить больше чем 2+</w:t>
      </w:r>
      <w:r>
        <w:rPr>
          <w:rFonts w:hint="eastAsia"/>
        </w:rPr>
        <w:t>Skill</w:t>
      </w:r>
    </w:p>
    <w:p w:rsidR="00305D35" w:rsidRDefault="00305D35" w:rsidP="00FF5D55">
      <w:r>
        <w:lastRenderedPageBreak/>
        <w:t xml:space="preserve">Если бросок неудачный, то мех падает и остаётся в лежачем положении </w:t>
      </w:r>
      <w:r w:rsidR="00130A5A">
        <w:t>весь текущий и следующий</w:t>
      </w:r>
      <w:r w:rsidR="00BE281D">
        <w:t xml:space="preserve"> ход</w:t>
      </w:r>
      <w:r>
        <w:t xml:space="preserve">. </w:t>
      </w:r>
      <w:r w:rsidR="00DC11F2">
        <w:t>Мех встаёт автоматически</w:t>
      </w:r>
      <w:r w:rsidR="00781DB8">
        <w:t>, но тратит на это 2</w:t>
      </w:r>
      <w:r w:rsidR="00781DB8">
        <w:rPr>
          <w:rFonts w:hint="eastAsia"/>
        </w:rPr>
        <w:t>MP</w:t>
      </w:r>
      <w:r w:rsidR="00781DB8">
        <w:t>.</w:t>
      </w:r>
      <w:r w:rsidR="00DC11F2">
        <w:t xml:space="preserve"> </w:t>
      </w:r>
      <w:r>
        <w:t xml:space="preserve">Лежачий мех получает в полтора раза больше повреждений от атак. </w:t>
      </w:r>
      <w:r w:rsidR="00130A5A">
        <w:t>М</w:t>
      </w:r>
      <w:r w:rsidR="00BB57F6">
        <w:t xml:space="preserve">одификаторы при атаке по лежачему меху соответствуют </w:t>
      </w:r>
      <w:proofErr w:type="gramStart"/>
      <w:r w:rsidR="00BB57F6">
        <w:t>оригинальным</w:t>
      </w:r>
      <w:proofErr w:type="gramEnd"/>
      <w:r w:rsidR="00BB57F6">
        <w:t>.</w:t>
      </w:r>
    </w:p>
    <w:p w:rsidR="00A667D3" w:rsidRDefault="00A667D3" w:rsidP="00FF5D55">
      <w:r>
        <w:t xml:space="preserve">За падение мех получает повреждения равные числу своего класса </w:t>
      </w:r>
      <w:r w:rsidR="00BE281D">
        <w:t>+</w:t>
      </w:r>
      <w:r w:rsidR="00D42AFD">
        <w:t>1 за каждый уровень</w:t>
      </w:r>
      <w:r w:rsidR="00BF4D94">
        <w:t xml:space="preserve"> высоты</w:t>
      </w:r>
      <w:r w:rsidR="00305D35">
        <w:t xml:space="preserve">. </w:t>
      </w:r>
      <w:r w:rsidR="00D42AFD">
        <w:t xml:space="preserve">Если мех упал </w:t>
      </w:r>
      <w:proofErr w:type="gramStart"/>
      <w:r w:rsidR="00D42AFD">
        <w:t>на</w:t>
      </w:r>
      <w:proofErr w:type="gramEnd"/>
      <w:r w:rsidR="00D42AFD">
        <w:t xml:space="preserve"> </w:t>
      </w:r>
      <w:proofErr w:type="gramStart"/>
      <w:r w:rsidR="00D42AFD">
        <w:t>водный</w:t>
      </w:r>
      <w:proofErr w:type="gramEnd"/>
      <w:r w:rsidR="00D42AFD">
        <w:t xml:space="preserve"> </w:t>
      </w:r>
      <w:proofErr w:type="spellStart"/>
      <w:r w:rsidR="00D42AFD">
        <w:t>гекс</w:t>
      </w:r>
      <w:proofErr w:type="spellEnd"/>
      <w:r w:rsidR="00D42AFD">
        <w:t>, то он получает +1 повреждений за каждые два уровня глубины.</w:t>
      </w:r>
    </w:p>
    <w:p w:rsidR="00BE281D" w:rsidRDefault="00096FB1" w:rsidP="00FF5D55">
      <w:r>
        <w:t xml:space="preserve">После падения, как и в оригинале, нужно бросить </w:t>
      </w:r>
      <w:proofErr w:type="gramStart"/>
      <w:r>
        <w:t>1</w:t>
      </w:r>
      <w:r>
        <w:rPr>
          <w:lang w:val="en-US"/>
        </w:rPr>
        <w:t>d</w:t>
      </w:r>
      <w:r w:rsidRPr="00096FB1">
        <w:t>6</w:t>
      </w:r>
      <w:proofErr w:type="gramEnd"/>
      <w:r>
        <w:t xml:space="preserve"> что бы определить положение меха на земле. </w:t>
      </w:r>
      <w:r w:rsidR="00746DF9">
        <w:t xml:space="preserve">Также необходимо дополнительно бросить </w:t>
      </w:r>
      <w:proofErr w:type="gramStart"/>
      <w:r w:rsidR="00746DF9">
        <w:t>2</w:t>
      </w:r>
      <w:r w:rsidR="00746DF9">
        <w:rPr>
          <w:rFonts w:hint="eastAsia"/>
        </w:rPr>
        <w:t>d6</w:t>
      </w:r>
      <w:proofErr w:type="gramEnd"/>
      <w:r w:rsidR="00746DF9">
        <w:t xml:space="preserve"> что бы определить вероятность критического повреждения.</w:t>
      </w:r>
    </w:p>
    <w:p w:rsidR="00BB57F6" w:rsidRDefault="00D54D23" w:rsidP="00FF5D55">
      <w:r>
        <w:t xml:space="preserve">Правила ведения огня из лежачего положения соответствуют </w:t>
      </w:r>
      <w:proofErr w:type="gramStart"/>
      <w:r>
        <w:t>оригинальным</w:t>
      </w:r>
      <w:proofErr w:type="gramEnd"/>
      <w:r>
        <w:t>.</w:t>
      </w:r>
    </w:p>
    <w:p w:rsidR="004253FC" w:rsidRPr="00A46C2D" w:rsidRDefault="00BB57F6" w:rsidP="004253FC">
      <w:pPr>
        <w:pStyle w:val="a4"/>
        <w:numPr>
          <w:ilvl w:val="0"/>
          <w:numId w:val="1"/>
        </w:numPr>
        <w:rPr>
          <w:b/>
          <w:i/>
          <w:lang w:val="en-US"/>
        </w:rPr>
      </w:pPr>
      <w:r>
        <w:rPr>
          <w:b/>
          <w:i/>
        </w:rPr>
        <w:t>Критические повреждения</w:t>
      </w:r>
      <w:r w:rsidR="004253FC" w:rsidRPr="00A46C2D">
        <w:rPr>
          <w:b/>
          <w:i/>
        </w:rPr>
        <w:t>.</w:t>
      </w:r>
    </w:p>
    <w:tbl>
      <w:tblPr>
        <w:tblW w:w="8720" w:type="dxa"/>
        <w:jc w:val="center"/>
        <w:tblLook w:val="04A0"/>
      </w:tblPr>
      <w:tblGrid>
        <w:gridCol w:w="2180"/>
        <w:gridCol w:w="2180"/>
        <w:gridCol w:w="2180"/>
        <w:gridCol w:w="2180"/>
      </w:tblGrid>
      <w:tr w:rsidR="004253FC" w:rsidRPr="004253FC" w:rsidTr="004253FC">
        <w:trPr>
          <w:trHeight w:val="300"/>
          <w:jc w:val="center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bottom"/>
            <w:hideMark/>
          </w:tcPr>
          <w:p w:rsidR="004253FC" w:rsidRPr="004253FC" w:rsidRDefault="004253FC" w:rsidP="0042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Crit</w:t>
            </w:r>
            <w:proofErr w:type="spellEnd"/>
            <w:r w:rsidRPr="004253F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Location</w:t>
            </w:r>
            <w:proofErr w:type="spellEnd"/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253FC" w:rsidRPr="004253FC" w:rsidRDefault="004253FC" w:rsidP="0042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First</w:t>
            </w:r>
            <w:proofErr w:type="spellEnd"/>
            <w:r w:rsidRPr="004253F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Hit</w:t>
            </w:r>
            <w:proofErr w:type="spellEnd"/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4253FC" w:rsidRPr="004253FC" w:rsidRDefault="004253FC" w:rsidP="0042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Second</w:t>
            </w:r>
            <w:proofErr w:type="spellEnd"/>
            <w:r w:rsidRPr="004253F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Hit</w:t>
            </w:r>
            <w:proofErr w:type="spellEnd"/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:rsidR="004253FC" w:rsidRPr="004253FC" w:rsidRDefault="004253FC" w:rsidP="0042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Third</w:t>
            </w:r>
            <w:proofErr w:type="spellEnd"/>
            <w:r w:rsidRPr="004253F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Hit</w:t>
            </w:r>
            <w:proofErr w:type="spellEnd"/>
          </w:p>
        </w:tc>
      </w:tr>
      <w:tr w:rsidR="004253FC" w:rsidRPr="004253FC" w:rsidTr="004253FC">
        <w:trPr>
          <w:trHeight w:val="300"/>
          <w:jc w:val="center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3FC" w:rsidRPr="004253FC" w:rsidRDefault="004253FC" w:rsidP="0042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Engine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3FC" w:rsidRPr="004253FC" w:rsidRDefault="004253FC" w:rsidP="0042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253FC">
              <w:rPr>
                <w:rFonts w:ascii="Calibri" w:eastAsia="Times New Roman" w:hAnsi="Calibri" w:cs="Times New Roman"/>
                <w:color w:val="000000"/>
              </w:rPr>
              <w:t xml:space="preserve"> +2 </w:t>
            </w: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Heat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3FC" w:rsidRPr="004253FC" w:rsidRDefault="004253FC" w:rsidP="0042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253FC">
              <w:rPr>
                <w:rFonts w:ascii="Calibri" w:eastAsia="Times New Roman" w:hAnsi="Calibri" w:cs="Times New Roman"/>
                <w:color w:val="000000"/>
              </w:rPr>
              <w:t xml:space="preserve"> +4 </w:t>
            </w: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Heat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3FC" w:rsidRPr="004253FC" w:rsidRDefault="0068374D" w:rsidP="0042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u</w:t>
            </w:r>
            <w:proofErr w:type="spellStart"/>
            <w:r w:rsidR="004253FC" w:rsidRPr="004253FC">
              <w:rPr>
                <w:rFonts w:ascii="Calibri" w:eastAsia="Times New Roman" w:hAnsi="Calibri" w:cs="Times New Roman"/>
                <w:color w:val="000000"/>
              </w:rPr>
              <w:t>nit</w:t>
            </w:r>
            <w:proofErr w:type="spellEnd"/>
            <w:r w:rsidR="004253FC" w:rsidRPr="004253F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4253FC" w:rsidRPr="004253FC">
              <w:rPr>
                <w:rFonts w:ascii="Calibri" w:eastAsia="Times New Roman" w:hAnsi="Calibri" w:cs="Times New Roman"/>
                <w:color w:val="000000"/>
              </w:rPr>
              <w:t>lost</w:t>
            </w:r>
            <w:proofErr w:type="spellEnd"/>
          </w:p>
        </w:tc>
      </w:tr>
      <w:tr w:rsidR="004253FC" w:rsidRPr="004253FC" w:rsidTr="004253FC">
        <w:trPr>
          <w:trHeight w:val="300"/>
          <w:jc w:val="center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3FC" w:rsidRPr="004253FC" w:rsidRDefault="004253FC" w:rsidP="0042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Sensors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3FC" w:rsidRPr="004253FC" w:rsidRDefault="004253FC" w:rsidP="0042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253FC">
              <w:rPr>
                <w:rFonts w:ascii="Calibri" w:eastAsia="Times New Roman" w:hAnsi="Calibri" w:cs="Times New Roman"/>
                <w:color w:val="000000"/>
              </w:rPr>
              <w:t xml:space="preserve"> +2 </w:t>
            </w: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Attack</w:t>
            </w:r>
            <w:proofErr w:type="spellEnd"/>
            <w:r w:rsidRPr="004253F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Modifer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3FC" w:rsidRPr="004253FC" w:rsidRDefault="004253FC" w:rsidP="0042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253FC">
              <w:rPr>
                <w:rFonts w:ascii="Calibri" w:eastAsia="Times New Roman" w:hAnsi="Calibri" w:cs="Times New Roman"/>
                <w:color w:val="000000"/>
              </w:rPr>
              <w:t xml:space="preserve"> +4 </w:t>
            </w: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Attack</w:t>
            </w:r>
            <w:proofErr w:type="spellEnd"/>
            <w:r w:rsidRPr="004253F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Modifer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3FC" w:rsidRPr="004253FC" w:rsidRDefault="004253FC" w:rsidP="0042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no</w:t>
            </w:r>
            <w:proofErr w:type="spellEnd"/>
            <w:r w:rsidRPr="004253F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weapon</w:t>
            </w:r>
            <w:proofErr w:type="spellEnd"/>
            <w:r w:rsidRPr="004253FC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attacks</w:t>
            </w:r>
            <w:proofErr w:type="spellEnd"/>
          </w:p>
        </w:tc>
      </w:tr>
      <w:tr w:rsidR="004253FC" w:rsidRPr="0081174E" w:rsidTr="004253FC">
        <w:trPr>
          <w:trHeight w:val="315"/>
          <w:jc w:val="center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3FC" w:rsidRPr="004253FC" w:rsidRDefault="004253FC" w:rsidP="0042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253FC">
              <w:rPr>
                <w:rFonts w:ascii="Calibri" w:eastAsia="Times New Roman" w:hAnsi="Calibri" w:cs="Times New Roman"/>
                <w:color w:val="000000"/>
              </w:rPr>
              <w:t>Motive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3FC" w:rsidRPr="0081174E" w:rsidRDefault="0081174E" w:rsidP="0042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r w:rsidRPr="0081174E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-50% </w:t>
            </w:r>
            <w:proofErr w:type="spellStart"/>
            <w:r w:rsidRPr="0081174E">
              <w:rPr>
                <w:rFonts w:ascii="Calibri" w:eastAsia="Times New Roman" w:hAnsi="Calibri" w:cs="Times New Roman"/>
                <w:color w:val="000000"/>
                <w:lang w:val="en-US"/>
              </w:rPr>
              <w:t>Mo</w:t>
            </w: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v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.</w:t>
            </w:r>
            <w:r w:rsidR="004253FC" w:rsidRPr="0081174E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Points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53FC" w:rsidRPr="0081174E" w:rsidRDefault="004253FC" w:rsidP="0042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81174E">
              <w:rPr>
                <w:rFonts w:ascii="Calibri" w:eastAsia="Times New Roman" w:hAnsi="Calibri" w:cs="Times New Roman"/>
                <w:color w:val="000000"/>
                <w:lang w:val="en-US"/>
              </w:rPr>
              <w:t>Minimum Movement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53FC" w:rsidRPr="0081174E" w:rsidRDefault="0068374D" w:rsidP="004253F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n</w:t>
            </w:r>
            <w:r w:rsidR="004253FC" w:rsidRPr="0081174E">
              <w:rPr>
                <w:rFonts w:ascii="Calibri" w:eastAsia="Times New Roman" w:hAnsi="Calibri" w:cs="Times New Roman"/>
                <w:color w:val="000000"/>
                <w:lang w:val="en-US"/>
              </w:rPr>
              <w:t>o move</w:t>
            </w:r>
          </w:p>
        </w:tc>
      </w:tr>
    </w:tbl>
    <w:p w:rsidR="00B37882" w:rsidRDefault="00B37882" w:rsidP="004253FC">
      <w:pPr>
        <w:rPr>
          <w:b/>
        </w:rPr>
      </w:pPr>
    </w:p>
    <w:p w:rsidR="004253FC" w:rsidRPr="0081174E" w:rsidRDefault="004253FC" w:rsidP="004253FC">
      <w:pPr>
        <w:rPr>
          <w:lang w:val="en-US"/>
        </w:rPr>
      </w:pPr>
      <w:r w:rsidRPr="0081174E">
        <w:rPr>
          <w:rFonts w:hint="eastAsia"/>
          <w:b/>
          <w:lang w:val="en-US"/>
        </w:rPr>
        <w:t>Cockpit</w:t>
      </w:r>
      <w:r w:rsidRPr="0081174E">
        <w:rPr>
          <w:rFonts w:hint="eastAsia"/>
          <w:lang w:val="en-US"/>
        </w:rPr>
        <w:t xml:space="preserve"> </w:t>
      </w:r>
      <w:r w:rsidRPr="0081174E">
        <w:rPr>
          <w:lang w:val="en-US"/>
        </w:rPr>
        <w:t>–</w:t>
      </w:r>
      <w:r w:rsidRPr="0081174E">
        <w:rPr>
          <w:rFonts w:hint="eastAsia"/>
          <w:lang w:val="en-US"/>
        </w:rPr>
        <w:t xml:space="preserve"> </w:t>
      </w:r>
      <w:r>
        <w:t>пилот</w:t>
      </w:r>
      <w:r w:rsidRPr="0081174E">
        <w:rPr>
          <w:lang w:val="en-US"/>
        </w:rPr>
        <w:t xml:space="preserve"> </w:t>
      </w:r>
      <w:r>
        <w:t>погибает</w:t>
      </w:r>
      <w:r w:rsidRPr="0081174E">
        <w:rPr>
          <w:lang w:val="en-US"/>
        </w:rPr>
        <w:t>.</w:t>
      </w:r>
    </w:p>
    <w:p w:rsidR="004253FC" w:rsidRDefault="004253FC" w:rsidP="004253FC">
      <w:r w:rsidRPr="0081174E">
        <w:rPr>
          <w:rFonts w:hint="eastAsia"/>
          <w:b/>
          <w:lang w:val="en-US"/>
        </w:rPr>
        <w:t>Ammo</w:t>
      </w:r>
      <w:r w:rsidRPr="00FB7CC4">
        <w:rPr>
          <w:rFonts w:hint="eastAsia"/>
        </w:rPr>
        <w:t xml:space="preserve"> </w:t>
      </w:r>
      <w:r w:rsidRPr="00FB7CC4">
        <w:t>–</w:t>
      </w:r>
      <w:r w:rsidRPr="00FB7CC4">
        <w:rPr>
          <w:rFonts w:hint="eastAsia"/>
        </w:rPr>
        <w:t xml:space="preserve"> </w:t>
      </w:r>
      <w:r>
        <w:t>уничтожается</w:t>
      </w:r>
      <w:r w:rsidRPr="00FB7CC4">
        <w:t xml:space="preserve"> </w:t>
      </w:r>
      <w:r>
        <w:t>одна</w:t>
      </w:r>
      <w:r w:rsidRPr="00FB7CC4">
        <w:t xml:space="preserve"> </w:t>
      </w:r>
      <w:r>
        <w:t>тонна</w:t>
      </w:r>
      <w:r w:rsidRPr="00FB7CC4">
        <w:t xml:space="preserve"> </w:t>
      </w:r>
      <w:r>
        <w:t>боеприпасов</w:t>
      </w:r>
      <w:r w:rsidRPr="00FB7CC4">
        <w:t xml:space="preserve">, </w:t>
      </w:r>
      <w:r>
        <w:t>на</w:t>
      </w:r>
      <w:r w:rsidRPr="00FB7CC4">
        <w:t xml:space="preserve"> </w:t>
      </w:r>
      <w:r>
        <w:t>выбор</w:t>
      </w:r>
      <w:r w:rsidRPr="00FB7CC4">
        <w:t xml:space="preserve"> </w:t>
      </w:r>
      <w:r>
        <w:t>атакуемого</w:t>
      </w:r>
      <w:r w:rsidRPr="00FB7CC4">
        <w:t xml:space="preserve">. </w:t>
      </w:r>
      <w:r>
        <w:t>Внутренней структуре наноситься столько повреждений, сколько было в уничтоженной тонне боеприпасов.</w:t>
      </w:r>
    </w:p>
    <w:p w:rsidR="004253FC" w:rsidRDefault="004253FC" w:rsidP="004253FC">
      <w:proofErr w:type="spellStart"/>
      <w:r w:rsidRPr="004253FC">
        <w:rPr>
          <w:rFonts w:hint="eastAsia"/>
          <w:b/>
        </w:rPr>
        <w:t>Weapon</w:t>
      </w:r>
      <w:proofErr w:type="spell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</w:t>
      </w:r>
      <w:r>
        <w:t xml:space="preserve">уничтожается одно оружие, на выбор </w:t>
      </w:r>
      <w:proofErr w:type="gramStart"/>
      <w:r>
        <w:t>атакуемого</w:t>
      </w:r>
      <w:proofErr w:type="gramEnd"/>
      <w:r>
        <w:t>.</w:t>
      </w:r>
    </w:p>
    <w:p w:rsidR="004253FC" w:rsidRDefault="004253FC" w:rsidP="004253FC">
      <w:proofErr w:type="spellStart"/>
      <w:r w:rsidRPr="004253FC">
        <w:rPr>
          <w:rFonts w:hint="eastAsia"/>
          <w:b/>
        </w:rPr>
        <w:t>Heat</w:t>
      </w:r>
      <w:proofErr w:type="spellEnd"/>
      <w:r w:rsidRPr="004253FC">
        <w:rPr>
          <w:rFonts w:hint="eastAsia"/>
          <w:b/>
        </w:rPr>
        <w:t xml:space="preserve"> </w:t>
      </w:r>
      <w:proofErr w:type="spellStart"/>
      <w:r w:rsidRPr="004253FC">
        <w:rPr>
          <w:rFonts w:hint="eastAsia"/>
          <w:b/>
        </w:rPr>
        <w:t>Sink</w:t>
      </w:r>
      <w:proofErr w:type="spell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</w:t>
      </w:r>
      <w:r>
        <w:t>эффективность охлаждения</w:t>
      </w:r>
      <w:r w:rsidR="00EA25FF">
        <w:t xml:space="preserve"> меха</w:t>
      </w:r>
      <w:r>
        <w:t xml:space="preserve"> снижается на 1.</w:t>
      </w:r>
    </w:p>
    <w:p w:rsidR="009C227B" w:rsidRDefault="004253FC" w:rsidP="004253FC">
      <w:proofErr w:type="spellStart"/>
      <w:r w:rsidRPr="004253FC">
        <w:rPr>
          <w:rFonts w:hint="eastAsia"/>
          <w:b/>
        </w:rPr>
        <w:t>Jump</w:t>
      </w:r>
      <w:proofErr w:type="spellEnd"/>
      <w:r w:rsidRPr="004253FC">
        <w:rPr>
          <w:rFonts w:hint="eastAsia"/>
          <w:b/>
        </w:rPr>
        <w:t xml:space="preserve"> </w:t>
      </w:r>
      <w:proofErr w:type="spellStart"/>
      <w:r w:rsidRPr="004253FC">
        <w:rPr>
          <w:rFonts w:hint="eastAsia"/>
          <w:b/>
        </w:rPr>
        <w:t>Jet</w:t>
      </w:r>
      <w:proofErr w:type="spell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</w:t>
      </w:r>
      <w:r>
        <w:t xml:space="preserve">количество </w:t>
      </w:r>
      <w:proofErr w:type="spellStart"/>
      <w:r>
        <w:rPr>
          <w:rFonts w:hint="eastAsia"/>
        </w:rPr>
        <w:t>Jumping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Points</w:t>
      </w:r>
      <w:proofErr w:type="spellEnd"/>
      <w:r>
        <w:rPr>
          <w:rFonts w:hint="eastAsia"/>
        </w:rPr>
        <w:t xml:space="preserve"> </w:t>
      </w:r>
      <w:r w:rsidR="00EA25FF">
        <w:t xml:space="preserve">меха </w:t>
      </w:r>
      <w:r>
        <w:t>снижается на 1.</w:t>
      </w:r>
    </w:p>
    <w:p w:rsidR="00192B14" w:rsidRDefault="00192B14" w:rsidP="004253FC">
      <w:r>
        <w:t>Бросок на вероятность критического попадания делается либо в случае повреждения внутренней структуры, либо в случае выпад</w:t>
      </w:r>
      <w:r w:rsidR="002B6588">
        <w:t>ения 12 при броске на попадание, либо в случ</w:t>
      </w:r>
      <w:r w:rsidR="00746DF9">
        <w:t>ае стрельбы по неподвижной цели, либо после падения меха.</w:t>
      </w:r>
    </w:p>
    <w:tbl>
      <w:tblPr>
        <w:tblW w:w="10525" w:type="dxa"/>
        <w:jc w:val="center"/>
        <w:tblLook w:val="04A0"/>
      </w:tblPr>
      <w:tblGrid>
        <w:gridCol w:w="979"/>
        <w:gridCol w:w="820"/>
        <w:gridCol w:w="854"/>
        <w:gridCol w:w="907"/>
        <w:gridCol w:w="974"/>
        <w:gridCol w:w="820"/>
        <w:gridCol w:w="820"/>
        <w:gridCol w:w="820"/>
        <w:gridCol w:w="974"/>
        <w:gridCol w:w="820"/>
        <w:gridCol w:w="854"/>
        <w:gridCol w:w="883"/>
      </w:tblGrid>
      <w:tr w:rsidR="009C227B" w:rsidRPr="00192B14" w:rsidTr="009C227B">
        <w:trPr>
          <w:trHeight w:val="315"/>
          <w:jc w:val="center"/>
        </w:trPr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Location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Ammo</w:t>
            </w:r>
            <w:proofErr w:type="spellEnd"/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Motive</w:t>
            </w:r>
            <w:proofErr w:type="spellEnd"/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Sensors</w:t>
            </w:r>
            <w:proofErr w:type="spellEnd"/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Weapon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D54D23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H</w:t>
            </w: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.</w:t>
            </w:r>
            <w:proofErr w:type="spellStart"/>
            <w:r w:rsidR="009C227B" w:rsidRPr="00192B14">
              <w:rPr>
                <w:rFonts w:ascii="Calibri" w:eastAsia="Times New Roman" w:hAnsi="Calibri" w:cs="Times New Roman"/>
                <w:color w:val="000000"/>
              </w:rPr>
              <w:t>Sink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D54D23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no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proofErr w:type="spellStart"/>
            <w:r w:rsidR="009C227B" w:rsidRPr="00192B14">
              <w:rPr>
                <w:rFonts w:ascii="Calibri" w:eastAsia="Times New Roman" w:hAnsi="Calibri" w:cs="Times New Roman"/>
                <w:color w:val="000000"/>
              </w:rPr>
              <w:t>crit</w:t>
            </w:r>
            <w:proofErr w:type="spellEnd"/>
            <w:r w:rsidR="009C227B"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D54D23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J</w:t>
            </w: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.</w:t>
            </w:r>
            <w:proofErr w:type="spellStart"/>
            <w:r w:rsidR="009C227B" w:rsidRPr="00192B14">
              <w:rPr>
                <w:rFonts w:ascii="Calibri" w:eastAsia="Times New Roman" w:hAnsi="Calibri" w:cs="Times New Roman"/>
                <w:color w:val="000000"/>
              </w:rPr>
              <w:t>Jet</w:t>
            </w:r>
            <w:proofErr w:type="spellEnd"/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Weapon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Engine</w:t>
            </w:r>
            <w:proofErr w:type="spellEnd"/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Motive</w:t>
            </w:r>
            <w:proofErr w:type="spellEnd"/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Cockpit</w:t>
            </w:r>
            <w:proofErr w:type="spellEnd"/>
          </w:p>
        </w:tc>
      </w:tr>
      <w:tr w:rsidR="009C227B" w:rsidRPr="00192B14" w:rsidTr="009C227B">
        <w:trPr>
          <w:trHeight w:val="315"/>
          <w:jc w:val="center"/>
        </w:trPr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2d6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227B" w:rsidRPr="00192B14" w:rsidRDefault="009C227B" w:rsidP="009C22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</w:tbl>
    <w:p w:rsidR="00B37882" w:rsidRPr="004253FC" w:rsidRDefault="00B37882" w:rsidP="004253FC"/>
    <w:p w:rsidR="00BB57F6" w:rsidRPr="00BB57F6" w:rsidRDefault="00A667D3" w:rsidP="00BB57F6">
      <w:pPr>
        <w:pStyle w:val="a4"/>
        <w:numPr>
          <w:ilvl w:val="0"/>
          <w:numId w:val="1"/>
        </w:numPr>
      </w:pPr>
      <w:r w:rsidRPr="00A46C2D">
        <w:rPr>
          <w:b/>
          <w:i/>
        </w:rPr>
        <w:t>Нагрев и охлаждение.</w:t>
      </w:r>
    </w:p>
    <w:p w:rsidR="00A667D3" w:rsidRDefault="00A1038B" w:rsidP="00BB57F6">
      <w:r>
        <w:t xml:space="preserve">За перемещение шагом и </w:t>
      </w:r>
      <w:r w:rsidR="00A667D3">
        <w:t>вставание</w:t>
      </w:r>
      <w:r w:rsidR="00BE281D">
        <w:t xml:space="preserve"> </w:t>
      </w:r>
      <w:r w:rsidR="00A667D3">
        <w:t>нагрева нет. За перемещение бегом нагрев 1 пункт. За прыжок на любое расстояние нагрев 2 пункта.</w:t>
      </w:r>
      <w:r w:rsidR="00322214">
        <w:t xml:space="preserve"> </w:t>
      </w:r>
      <w:r w:rsidR="00010731" w:rsidRPr="00010731">
        <w:t>Стоя в воде глубиной 1, мех получает один пункт дополнительного охлаждения. Стоя в воде глубиной 2 и больше, мех получает два пункта дополнительного охлаждения.</w:t>
      </w:r>
    </w:p>
    <w:p w:rsidR="00A667D3" w:rsidRDefault="00A667D3" w:rsidP="00A667D3">
      <w:r>
        <w:t>Шкала нагрева сокращается до десяти пунктов, с четырьмя зонами.</w:t>
      </w:r>
    </w:p>
    <w:tbl>
      <w:tblPr>
        <w:tblW w:w="9600" w:type="dxa"/>
        <w:jc w:val="center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A667D3" w:rsidRPr="00F354C4" w:rsidTr="00A667D3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</w:tbl>
    <w:p w:rsidR="00BB57F6" w:rsidRPr="007723CB" w:rsidRDefault="00BB57F6" w:rsidP="00A667D3">
      <w:pPr>
        <w:rPr>
          <w:lang w:val="en-US"/>
        </w:rPr>
      </w:pPr>
    </w:p>
    <w:tbl>
      <w:tblPr>
        <w:tblW w:w="10640" w:type="dxa"/>
        <w:jc w:val="center"/>
        <w:tblLook w:val="04A0"/>
      </w:tblPr>
      <w:tblGrid>
        <w:gridCol w:w="1120"/>
        <w:gridCol w:w="2100"/>
        <w:gridCol w:w="2503"/>
        <w:gridCol w:w="2414"/>
        <w:gridCol w:w="2503"/>
      </w:tblGrid>
      <w:tr w:rsidR="00A667D3" w:rsidRPr="00F354C4" w:rsidTr="00192B14">
        <w:trPr>
          <w:trHeight w:val="315"/>
          <w:jc w:val="center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Heat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level</w:t>
            </w:r>
            <w:proofErr w:type="spellEnd"/>
          </w:p>
        </w:tc>
        <w:tc>
          <w:tcPr>
            <w:tcW w:w="95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Effects</w:t>
            </w:r>
            <w:proofErr w:type="spellEnd"/>
          </w:p>
        </w:tc>
      </w:tr>
      <w:tr w:rsidR="00A667D3" w:rsidRPr="00F354C4" w:rsidTr="00192B14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1 </w:t>
            </w:r>
            <w:r w:rsidR="00B37882">
              <w:rPr>
                <w:rFonts w:ascii="Calibri" w:eastAsia="Times New Roman" w:hAnsi="Calibri" w:cs="Times New Roman"/>
                <w:color w:val="000000"/>
              </w:rPr>
              <w:t>–</w:t>
            </w:r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-1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Movement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Point</w:t>
            </w:r>
            <w:proofErr w:type="spellEnd"/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+1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Modifer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to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Fire</w:t>
            </w:r>
            <w:proofErr w:type="spellEnd"/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667D3" w:rsidRPr="00F354C4" w:rsidTr="00192B14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3 </w:t>
            </w:r>
            <w:r w:rsidR="00B37882">
              <w:rPr>
                <w:rFonts w:ascii="Calibri" w:eastAsia="Times New Roman" w:hAnsi="Calibri" w:cs="Times New Roman"/>
                <w:color w:val="000000"/>
              </w:rPr>
              <w:t>–</w:t>
            </w:r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-2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Movement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Point</w:t>
            </w:r>
            <w:proofErr w:type="spellEnd"/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+2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Modifer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to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Fire</w:t>
            </w:r>
            <w:proofErr w:type="spellEnd"/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Shutdown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avoid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on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4+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667D3" w:rsidRPr="00F354C4" w:rsidTr="00192B14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6 </w:t>
            </w:r>
            <w:r w:rsidR="00B37882">
              <w:rPr>
                <w:rFonts w:ascii="Calibri" w:eastAsia="Times New Roman" w:hAnsi="Calibri" w:cs="Times New Roman"/>
                <w:color w:val="000000"/>
              </w:rPr>
              <w:t>–</w:t>
            </w:r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-3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Movement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Point</w:t>
            </w:r>
            <w:proofErr w:type="spellEnd"/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+3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Modifer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to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Fire</w:t>
            </w:r>
            <w:proofErr w:type="spellEnd"/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Shutdown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avoid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on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6+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Ammo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exp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Avoid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on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4+</w:t>
            </w:r>
          </w:p>
        </w:tc>
      </w:tr>
      <w:tr w:rsidR="00A667D3" w:rsidRPr="00F354C4" w:rsidTr="00192B14">
        <w:trPr>
          <w:trHeight w:val="300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9 </w:t>
            </w:r>
            <w:r w:rsidR="00B37882">
              <w:rPr>
                <w:rFonts w:ascii="Calibri" w:eastAsia="Times New Roman" w:hAnsi="Calibri" w:cs="Times New Roman"/>
                <w:color w:val="000000"/>
              </w:rPr>
              <w:t>–</w:t>
            </w:r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-4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Movement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Point</w:t>
            </w:r>
            <w:proofErr w:type="spellEnd"/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+4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Modifer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to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Fire</w:t>
            </w:r>
            <w:proofErr w:type="spellEnd"/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Shutdown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,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avoid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on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8+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Ammo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exp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Avoid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on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6+</w:t>
            </w:r>
          </w:p>
        </w:tc>
      </w:tr>
      <w:tr w:rsidR="00A667D3" w:rsidRPr="00F354C4" w:rsidTr="00192B14">
        <w:trPr>
          <w:trHeight w:val="315"/>
          <w:jc w:val="center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0000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10+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Shutdown</w:t>
            </w:r>
            <w:proofErr w:type="spellEnd"/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Ammo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exp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.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Avoid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54C4">
              <w:rPr>
                <w:rFonts w:ascii="Calibri" w:eastAsia="Times New Roman" w:hAnsi="Calibri" w:cs="Times New Roman"/>
                <w:color w:val="000000"/>
              </w:rPr>
              <w:t>on</w:t>
            </w:r>
            <w:proofErr w:type="spellEnd"/>
            <w:r w:rsidRPr="00F354C4">
              <w:rPr>
                <w:rFonts w:ascii="Calibri" w:eastAsia="Times New Roman" w:hAnsi="Calibri" w:cs="Times New Roman"/>
                <w:color w:val="000000"/>
              </w:rPr>
              <w:t xml:space="preserve"> 8+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667D3" w:rsidRPr="00F354C4" w:rsidRDefault="00A667D3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C4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010731" w:rsidRDefault="00010731" w:rsidP="00A667D3">
      <w:pPr>
        <w:rPr>
          <w:lang w:val="en-US"/>
        </w:rPr>
      </w:pPr>
    </w:p>
    <w:p w:rsidR="00A667D3" w:rsidRDefault="00FE2D7A" w:rsidP="00A667D3">
      <w:r>
        <w:t>При подрыве боеприпасов из-за высокой температуры, действуют те же правила, что и во время критического попадания в боекомплект.</w:t>
      </w:r>
    </w:p>
    <w:p w:rsidR="00940AEF" w:rsidRPr="00F01296" w:rsidRDefault="00A46C2D" w:rsidP="00A667D3">
      <w:r>
        <w:t xml:space="preserve">Если реактор глохнет, то мех </w:t>
      </w:r>
      <w:r w:rsidR="00BB57F6">
        <w:t xml:space="preserve">становится неподвижной мишенью до следующей </w:t>
      </w:r>
      <w:r w:rsidR="00BB57F6">
        <w:rPr>
          <w:rFonts w:hint="eastAsia"/>
        </w:rPr>
        <w:t>Heat-</w:t>
      </w:r>
      <w:r w:rsidR="00BB57F6">
        <w:t>фазы</w:t>
      </w:r>
      <w:r>
        <w:t>.</w:t>
      </w:r>
      <w:r w:rsidR="002B6588">
        <w:t xml:space="preserve"> </w:t>
      </w:r>
    </w:p>
    <w:p w:rsidR="00FE2D7A" w:rsidRPr="00A46C2D" w:rsidRDefault="00946802" w:rsidP="00FF5D55">
      <w:pPr>
        <w:pStyle w:val="a4"/>
        <w:numPr>
          <w:ilvl w:val="0"/>
          <w:numId w:val="1"/>
        </w:numPr>
        <w:rPr>
          <w:b/>
          <w:i/>
        </w:rPr>
      </w:pPr>
      <w:r w:rsidRPr="00A46C2D">
        <w:rPr>
          <w:b/>
          <w:i/>
        </w:rPr>
        <w:t>Вооружение</w:t>
      </w:r>
      <w:r w:rsidR="00FE2D7A" w:rsidRPr="00A46C2D">
        <w:rPr>
          <w:b/>
          <w:i/>
        </w:rPr>
        <w:t>.</w:t>
      </w:r>
    </w:p>
    <w:p w:rsidR="00946802" w:rsidRPr="00010731" w:rsidRDefault="00FE2D7A" w:rsidP="00FE2D7A">
      <w:r>
        <w:t>Огонь ведётся поочерёдно каждым видом, как в стандартных правилах.</w:t>
      </w:r>
      <w:r w:rsidR="00010731" w:rsidRPr="00010731">
        <w:t xml:space="preserve"> </w:t>
      </w:r>
    </w:p>
    <w:p w:rsidR="00FE2D7A" w:rsidRDefault="00FE2D7A" w:rsidP="00FE2D7A">
      <w:r>
        <w:t>У меха сохраняются оригинальные арки стрельбы. Рядом с каждым видом оружия необходимо указать его сектор обстрела</w:t>
      </w:r>
      <w:r w:rsidR="00A1038B">
        <w:rPr>
          <w:rFonts w:hint="eastAsia"/>
        </w:rPr>
        <w:t>:</w:t>
      </w:r>
      <w:r w:rsidR="00A1038B">
        <w:t xml:space="preserve"> </w:t>
      </w:r>
      <w:r>
        <w:t xml:space="preserve">торс </w:t>
      </w:r>
      <w:r w:rsidR="00746DF9">
        <w:t xml:space="preserve">или ноги </w:t>
      </w:r>
      <w:r>
        <w:t>– центральная арка</w:t>
      </w:r>
      <w:r w:rsidR="00A1038B">
        <w:t xml:space="preserve"> (</w:t>
      </w:r>
      <w:r w:rsidR="00A1038B">
        <w:rPr>
          <w:rFonts w:hint="eastAsia"/>
        </w:rPr>
        <w:t>C)</w:t>
      </w:r>
      <w:r>
        <w:t>, руки – левая или правая арки</w:t>
      </w:r>
      <w:r w:rsidR="00A1038B">
        <w:rPr>
          <w:rFonts w:hint="eastAsia"/>
        </w:rPr>
        <w:t xml:space="preserve"> (R) </w:t>
      </w:r>
      <w:r w:rsidR="00A1038B">
        <w:t>или</w:t>
      </w:r>
      <w:r w:rsidR="00A1038B">
        <w:rPr>
          <w:rFonts w:hint="eastAsia"/>
        </w:rPr>
        <w:t xml:space="preserve"> (L)</w:t>
      </w:r>
      <w:r>
        <w:t>, спина – задняя арка</w:t>
      </w:r>
      <w:r w:rsidR="00A1038B">
        <w:t xml:space="preserve"> (</w:t>
      </w:r>
      <w:proofErr w:type="spellStart"/>
      <w:r w:rsidR="00A1038B">
        <w:rPr>
          <w:rFonts w:hint="eastAsia"/>
        </w:rPr>
        <w:t>Rear</w:t>
      </w:r>
      <w:proofErr w:type="spellEnd"/>
      <w:r>
        <w:t xml:space="preserve">). Оружие в спине можно использовать только в задней арке. Оружие в руках можно использовать как в боковых арках, так и в </w:t>
      </w:r>
      <w:proofErr w:type="gramStart"/>
      <w:r>
        <w:t>центральной</w:t>
      </w:r>
      <w:proofErr w:type="gramEnd"/>
      <w:r>
        <w:t>. Оружие в торсе</w:t>
      </w:r>
      <w:r w:rsidR="00746DF9">
        <w:t xml:space="preserve"> или ногах</w:t>
      </w:r>
      <w:r>
        <w:t xml:space="preserve"> можно использовать только в центральной арке. </w:t>
      </w:r>
    </w:p>
    <w:p w:rsidR="00A7377F" w:rsidRPr="00A7377F" w:rsidRDefault="00B0629C" w:rsidP="00A7377F">
      <w:r>
        <w:t xml:space="preserve">Существует три дистанции для атаки: 1-5 </w:t>
      </w:r>
      <w:proofErr w:type="spellStart"/>
      <w:r>
        <w:t>гексов</w:t>
      </w:r>
      <w:proofErr w:type="spellEnd"/>
      <w:r>
        <w:t xml:space="preserve"> – ближняя, 6-10 </w:t>
      </w:r>
      <w:proofErr w:type="spellStart"/>
      <w:r>
        <w:t>гексов</w:t>
      </w:r>
      <w:proofErr w:type="spellEnd"/>
      <w:r>
        <w:t xml:space="preserve"> – средняя, 11-15 </w:t>
      </w:r>
      <w:proofErr w:type="spellStart"/>
      <w:r>
        <w:t>гексов</w:t>
      </w:r>
      <w:proofErr w:type="spellEnd"/>
      <w:r>
        <w:t xml:space="preserve"> – </w:t>
      </w:r>
      <w:r w:rsidR="002567B7">
        <w:t>дальняя. Каждое оружие наносит повреждения</w:t>
      </w:r>
      <w:r>
        <w:t xml:space="preserve"> на определённой дистанции. </w:t>
      </w:r>
      <w:r w:rsidR="00C43985">
        <w:t>При атаке в средней дистанции добавляется модификатор +1 для броска на попадание. При атаке в дальней диста</w:t>
      </w:r>
      <w:r w:rsidR="00A1038B">
        <w:t>н</w:t>
      </w:r>
      <w:r w:rsidR="00C43985">
        <w:t>ции модификатор будет +2.</w:t>
      </w:r>
    </w:p>
    <w:p w:rsidR="00A7377F" w:rsidRDefault="00A7377F" w:rsidP="00A7377F">
      <w:r>
        <w:t>Огнемёт и пулемёт наносят повреждения 1 только внутренней структуре. Но могут использоваться для попытки нанести критическое попадание по бронированной цели. Кроме того, огнемёт дополнительно повышает нагрев атакуемого меха на 1.</w:t>
      </w:r>
    </w:p>
    <w:p w:rsidR="00A7377F" w:rsidRDefault="00A7377F" w:rsidP="00A7377F">
      <w:proofErr w:type="gramStart"/>
      <w:r>
        <w:t>Повреждения</w:t>
      </w:r>
      <w:proofErr w:type="gramEnd"/>
      <w:r>
        <w:t xml:space="preserve"> нанесённые меху из его задней арки усиливается в полтора раза (повреждения от каждого попадания умножаются на 1,5 с округлением вверх).</w:t>
      </w:r>
    </w:p>
    <w:p w:rsidR="00A7377F" w:rsidRPr="00FB7CC4" w:rsidRDefault="00A7377F" w:rsidP="00A7377F">
      <w:r>
        <w:t xml:space="preserve">Как и в оригинальных правилах, </w:t>
      </w:r>
      <w:r>
        <w:rPr>
          <w:rFonts w:hint="eastAsia"/>
        </w:rPr>
        <w:t>LRM</w:t>
      </w:r>
      <w:r w:rsidRPr="00664997">
        <w:t xml:space="preserve"> </w:t>
      </w:r>
      <w:r>
        <w:t xml:space="preserve">могут атаковать не напрямую, а используя </w:t>
      </w:r>
      <w:proofErr w:type="spellStart"/>
      <w:r>
        <w:t>споттера</w:t>
      </w:r>
      <w:proofErr w:type="spellEnd"/>
      <w:r>
        <w:t>.</w:t>
      </w:r>
    </w:p>
    <w:p w:rsidR="00A1038B" w:rsidRPr="00940AEF" w:rsidRDefault="00A7377F">
      <w:r>
        <w:t>Правила стрельбы по множественным целям, неподвижным целям и лежачим целям соответствуют оригинальным.</w:t>
      </w:r>
    </w:p>
    <w:p w:rsidR="00F01296" w:rsidRDefault="00F01296">
      <w:pPr>
        <w:rPr>
          <w:lang w:val="en-US"/>
        </w:rPr>
      </w:pPr>
    </w:p>
    <w:p w:rsidR="00F01296" w:rsidRDefault="00F01296">
      <w:pPr>
        <w:rPr>
          <w:lang w:val="en-US"/>
        </w:rPr>
      </w:pPr>
    </w:p>
    <w:p w:rsidR="00F01296" w:rsidRDefault="00F01296">
      <w:pPr>
        <w:rPr>
          <w:lang w:val="en-US"/>
        </w:rPr>
      </w:pPr>
    </w:p>
    <w:p w:rsidR="00F01296" w:rsidRDefault="00F01296">
      <w:pPr>
        <w:rPr>
          <w:lang w:val="en-US"/>
        </w:rPr>
      </w:pPr>
    </w:p>
    <w:p w:rsidR="00F01296" w:rsidRDefault="00F01296">
      <w:pPr>
        <w:rPr>
          <w:lang w:val="en-US"/>
        </w:rPr>
      </w:pPr>
    </w:p>
    <w:p w:rsidR="00F01296" w:rsidRDefault="00F01296">
      <w:pPr>
        <w:rPr>
          <w:lang w:val="en-US"/>
        </w:rPr>
      </w:pPr>
    </w:p>
    <w:p w:rsidR="00A1038B" w:rsidRPr="00D42AFD" w:rsidRDefault="00A7377F">
      <w:r>
        <w:lastRenderedPageBreak/>
        <w:t>Таблица нагрева, урона и боеприпасов:</w:t>
      </w:r>
    </w:p>
    <w:tbl>
      <w:tblPr>
        <w:tblW w:w="10440" w:type="dxa"/>
        <w:jc w:val="center"/>
        <w:tblLook w:val="04A0"/>
      </w:tblPr>
      <w:tblGrid>
        <w:gridCol w:w="1660"/>
        <w:gridCol w:w="1120"/>
        <w:gridCol w:w="2180"/>
        <w:gridCol w:w="2180"/>
        <w:gridCol w:w="2180"/>
        <w:gridCol w:w="1120"/>
      </w:tblGrid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Weapon</w:t>
            </w:r>
            <w:proofErr w:type="spellEnd"/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Heat</w:t>
            </w:r>
            <w:proofErr w:type="spellEnd"/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Damage</w:t>
            </w:r>
            <w:proofErr w:type="spellEnd"/>
            <w:r w:rsidRPr="00192B14">
              <w:rPr>
                <w:rFonts w:ascii="Calibri" w:eastAsia="Times New Roman" w:hAnsi="Calibri" w:cs="Times New Roman"/>
                <w:color w:val="000000"/>
              </w:rPr>
              <w:t xml:space="preserve"> (</w:t>
            </w: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short</w:t>
            </w:r>
            <w:proofErr w:type="spellEnd"/>
            <w:r w:rsidRPr="00192B14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Damage</w:t>
            </w:r>
            <w:proofErr w:type="spellEnd"/>
            <w:r w:rsidRPr="00192B14">
              <w:rPr>
                <w:rFonts w:ascii="Calibri" w:eastAsia="Times New Roman" w:hAnsi="Calibri" w:cs="Times New Roman"/>
                <w:color w:val="000000"/>
              </w:rPr>
              <w:t xml:space="preserve"> (</w:t>
            </w: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medium</w:t>
            </w:r>
            <w:proofErr w:type="spellEnd"/>
            <w:r w:rsidRPr="00192B14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Damage</w:t>
            </w:r>
            <w:proofErr w:type="spellEnd"/>
            <w:r w:rsidRPr="00192B14">
              <w:rPr>
                <w:rFonts w:ascii="Calibri" w:eastAsia="Times New Roman" w:hAnsi="Calibri" w:cs="Times New Roman"/>
                <w:color w:val="000000"/>
              </w:rPr>
              <w:t xml:space="preserve"> (</w:t>
            </w: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long</w:t>
            </w:r>
            <w:proofErr w:type="spellEnd"/>
            <w:r w:rsidRPr="00192B14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Ammo</w:t>
            </w:r>
            <w:proofErr w:type="spellEnd"/>
          </w:p>
        </w:tc>
      </w:tr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5E0EC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Small</w:t>
            </w:r>
            <w:proofErr w:type="spellEnd"/>
            <w:r w:rsidRPr="00192B1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Laser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3F3F3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30"/>
                <w:szCs w:val="30"/>
              </w:rPr>
            </w:pPr>
            <w:r w:rsidRPr="00192B14">
              <w:rPr>
                <w:rFonts w:ascii="Arial" w:eastAsia="Times New Roman" w:hAnsi="Arial" w:cs="Arial"/>
                <w:color w:val="333333"/>
                <w:sz w:val="30"/>
                <w:szCs w:val="30"/>
              </w:rPr>
              <w:t>-</w:t>
            </w:r>
          </w:p>
        </w:tc>
      </w:tr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5E0EC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Medium</w:t>
            </w:r>
            <w:proofErr w:type="spellEnd"/>
            <w:r w:rsidRPr="00192B1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Laser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3F3F3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30"/>
                <w:szCs w:val="30"/>
              </w:rPr>
            </w:pPr>
            <w:r w:rsidRPr="00192B14">
              <w:rPr>
                <w:rFonts w:ascii="Arial" w:eastAsia="Times New Roman" w:hAnsi="Arial" w:cs="Arial"/>
                <w:color w:val="333333"/>
                <w:sz w:val="30"/>
                <w:szCs w:val="30"/>
              </w:rPr>
              <w:t>-</w:t>
            </w:r>
          </w:p>
        </w:tc>
      </w:tr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5E0EC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Large</w:t>
            </w:r>
            <w:proofErr w:type="spellEnd"/>
            <w:r w:rsidRPr="00192B1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Laser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3F3F3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30"/>
                <w:szCs w:val="30"/>
              </w:rPr>
            </w:pPr>
            <w:r w:rsidRPr="00192B14">
              <w:rPr>
                <w:rFonts w:ascii="Arial" w:eastAsia="Times New Roman" w:hAnsi="Arial" w:cs="Arial"/>
                <w:color w:val="333333"/>
                <w:sz w:val="30"/>
                <w:szCs w:val="30"/>
              </w:rPr>
              <w:t>-</w:t>
            </w:r>
          </w:p>
        </w:tc>
      </w:tr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5E0EC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PPC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3F3F3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30"/>
                <w:szCs w:val="30"/>
              </w:rPr>
            </w:pPr>
            <w:r w:rsidRPr="00192B14">
              <w:rPr>
                <w:rFonts w:ascii="Arial" w:eastAsia="Times New Roman" w:hAnsi="Arial" w:cs="Arial"/>
                <w:color w:val="333333"/>
                <w:sz w:val="30"/>
                <w:szCs w:val="30"/>
              </w:rPr>
              <w:t>-</w:t>
            </w:r>
          </w:p>
        </w:tc>
      </w:tr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5E0EC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Flamer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3F3F3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0 (1)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30"/>
                <w:szCs w:val="30"/>
              </w:rPr>
            </w:pPr>
            <w:r w:rsidRPr="00192B14">
              <w:rPr>
                <w:rFonts w:ascii="Arial" w:eastAsia="Times New Roman" w:hAnsi="Arial" w:cs="Arial"/>
                <w:color w:val="333333"/>
                <w:sz w:val="30"/>
                <w:szCs w:val="30"/>
              </w:rPr>
              <w:t>-</w:t>
            </w:r>
          </w:p>
        </w:tc>
      </w:tr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AC/2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</w:tr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AC/5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</w:tr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AC/10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</w:tr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AC/20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Machine</w:t>
            </w:r>
            <w:proofErr w:type="spellEnd"/>
            <w:r w:rsidRPr="00192B14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192B14">
              <w:rPr>
                <w:rFonts w:ascii="Calibri" w:eastAsia="Times New Roman" w:hAnsi="Calibri" w:cs="Times New Roman"/>
                <w:color w:val="000000"/>
              </w:rPr>
              <w:t>Gun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3F3F3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3F3F3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0 (1)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BAC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</w:tr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SRM2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</w:tr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SRM4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</w:tr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SRM6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LRM5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</w:tr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LRM10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</w:tr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LRM15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192B14" w:rsidRPr="00192B14" w:rsidTr="00192B14">
        <w:trPr>
          <w:trHeight w:val="402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LRM20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C6C6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bottom"/>
            <w:hideMark/>
          </w:tcPr>
          <w:p w:rsidR="00192B14" w:rsidRPr="00192B14" w:rsidRDefault="00192B14" w:rsidP="00192B1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92B14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</w:tbl>
    <w:p w:rsidR="00192B14" w:rsidRDefault="00192B14"/>
    <w:p w:rsidR="00B5063E" w:rsidRPr="00B5063E" w:rsidRDefault="00B5063E" w:rsidP="00B5063E">
      <w:pPr>
        <w:pStyle w:val="a4"/>
        <w:numPr>
          <w:ilvl w:val="0"/>
          <w:numId w:val="1"/>
        </w:numPr>
        <w:rPr>
          <w:b/>
          <w:i/>
        </w:rPr>
      </w:pPr>
      <w:r w:rsidRPr="00B5063E">
        <w:rPr>
          <w:b/>
          <w:i/>
        </w:rPr>
        <w:t>Физическая атака.</w:t>
      </w:r>
    </w:p>
    <w:p w:rsidR="00192B14" w:rsidRPr="00D06DC2" w:rsidRDefault="00A46C2D">
      <w:r>
        <w:t xml:space="preserve">Физическая атака может использоваться только вместо </w:t>
      </w:r>
      <w:proofErr w:type="gramStart"/>
      <w:r>
        <w:t>оружейной</w:t>
      </w:r>
      <w:proofErr w:type="gramEnd"/>
      <w:r>
        <w:t>. Физическая атака не греет мех</w:t>
      </w:r>
      <w:r w:rsidR="00EB4D77">
        <w:t xml:space="preserve"> (</w:t>
      </w:r>
      <w:r w:rsidR="00010731" w:rsidRPr="00010731">
        <w:t xml:space="preserve">за исключением нагрева от </w:t>
      </w:r>
      <w:r w:rsidR="00A7377F">
        <w:t>движения</w:t>
      </w:r>
      <w:r w:rsidR="00EB4D77">
        <w:t>)</w:t>
      </w:r>
      <w:r>
        <w:t>.</w:t>
      </w:r>
      <w:r w:rsidR="00D06DC2">
        <w:t xml:space="preserve"> </w:t>
      </w:r>
      <w:r w:rsidR="00A1038B">
        <w:t xml:space="preserve">Физическая атака в </w:t>
      </w:r>
      <w:proofErr w:type="spellStart"/>
      <w:r w:rsidR="00A1038B">
        <w:rPr>
          <w:rFonts w:hint="eastAsia"/>
        </w:rPr>
        <w:t>SimpleTech</w:t>
      </w:r>
      <w:proofErr w:type="spellEnd"/>
      <w:r w:rsidR="00A1038B">
        <w:rPr>
          <w:rFonts w:hint="eastAsia"/>
        </w:rPr>
        <w:t xml:space="preserve"> </w:t>
      </w:r>
      <w:r w:rsidR="00A1038B">
        <w:t xml:space="preserve">является аналогом </w:t>
      </w:r>
      <w:proofErr w:type="spellStart"/>
      <w:r w:rsidR="00A1038B">
        <w:rPr>
          <w:rFonts w:hint="eastAsia"/>
        </w:rPr>
        <w:t>Frenzy</w:t>
      </w:r>
      <w:proofErr w:type="spellEnd"/>
      <w:r w:rsidR="00A1038B">
        <w:t xml:space="preserve"> у </w:t>
      </w:r>
      <w:proofErr w:type="spellStart"/>
      <w:r w:rsidR="00A1038B">
        <w:t>Прото-Мехов</w:t>
      </w:r>
      <w:proofErr w:type="spellEnd"/>
      <w:r w:rsidR="00A1038B">
        <w:t>.</w:t>
      </w:r>
    </w:p>
    <w:p w:rsidR="00A46C2D" w:rsidRDefault="00A46C2D">
      <w:r>
        <w:t xml:space="preserve">Есть три типа физической атаки: стандартная, таран, и </w:t>
      </w:r>
      <w:r>
        <w:rPr>
          <w:rFonts w:hint="eastAsia"/>
        </w:rPr>
        <w:t>DFA</w:t>
      </w:r>
      <w:r>
        <w:t>.</w:t>
      </w:r>
    </w:p>
    <w:p w:rsidR="00A46C2D" w:rsidRDefault="00A46C2D">
      <w:r>
        <w:t xml:space="preserve">Урон от стандартной атаки равен числу класса меха. Никаких </w:t>
      </w:r>
      <w:r w:rsidR="00C14EC2">
        <w:t xml:space="preserve">дополнительных </w:t>
      </w:r>
      <w:r>
        <w:t>модификаторов для броска</w:t>
      </w:r>
      <w:r w:rsidR="00627C58">
        <w:t xml:space="preserve"> на попадание не </w:t>
      </w:r>
      <w:r w:rsidR="002A18C2">
        <w:t>требуется</w:t>
      </w:r>
      <w:r w:rsidR="00627C58">
        <w:t>.</w:t>
      </w:r>
      <w:r w:rsidR="00EB4D77">
        <w:t xml:space="preserve"> Секира увеличивает урон от обычной физической атаки на 2.</w:t>
      </w:r>
      <w:r w:rsidR="00E5217E" w:rsidRPr="00E5217E">
        <w:t xml:space="preserve"> </w:t>
      </w:r>
      <w:r w:rsidR="00EB4D77">
        <w:t>Секира может быть уничтожена в случае критического попадания в Оружие.</w:t>
      </w:r>
      <w:r w:rsidR="00D06DC2">
        <w:t xml:space="preserve"> </w:t>
      </w:r>
    </w:p>
    <w:p w:rsidR="00A46C2D" w:rsidRDefault="00A46C2D">
      <w:r>
        <w:t xml:space="preserve">Урон от тарана равен числу класса меха + 1 за каждые два пройденных </w:t>
      </w:r>
      <w:proofErr w:type="spellStart"/>
      <w:r>
        <w:t>гекса</w:t>
      </w:r>
      <w:proofErr w:type="spellEnd"/>
      <w:r>
        <w:t>.</w:t>
      </w:r>
      <w:r w:rsidR="00627C58">
        <w:t xml:space="preserve"> </w:t>
      </w:r>
      <w:r w:rsidR="00563000">
        <w:t xml:space="preserve">Дополнительный модификатор для атаки это разница между </w:t>
      </w:r>
      <w:proofErr w:type="spellStart"/>
      <w:r w:rsidR="00563000">
        <w:rPr>
          <w:rFonts w:hint="eastAsia"/>
        </w:rPr>
        <w:t>Skill</w:t>
      </w:r>
      <w:proofErr w:type="spellEnd"/>
      <w:r w:rsidR="00563000">
        <w:rPr>
          <w:rFonts w:hint="eastAsia"/>
        </w:rPr>
        <w:t xml:space="preserve"> </w:t>
      </w:r>
      <w:proofErr w:type="gramStart"/>
      <w:r w:rsidR="00563000">
        <w:t>атакующего</w:t>
      </w:r>
      <w:proofErr w:type="gramEnd"/>
      <w:r w:rsidR="00563000">
        <w:t xml:space="preserve"> и  </w:t>
      </w:r>
      <w:proofErr w:type="spellStart"/>
      <w:r w:rsidR="00563000">
        <w:rPr>
          <w:rFonts w:hint="eastAsia"/>
        </w:rPr>
        <w:t>Skill</w:t>
      </w:r>
      <w:proofErr w:type="spellEnd"/>
      <w:r w:rsidR="00563000">
        <w:t xml:space="preserve"> атакуемого</w:t>
      </w:r>
      <w:r w:rsidR="00627C58">
        <w:t xml:space="preserve">. При этом атакующий мех получает повреждения равные числу класса атакуемого меха. В случае попадания атакуемый мех смещается на один </w:t>
      </w:r>
      <w:proofErr w:type="spellStart"/>
      <w:r w:rsidR="00627C58">
        <w:t>гекс</w:t>
      </w:r>
      <w:proofErr w:type="spellEnd"/>
      <w:r w:rsidR="00627C58">
        <w:t xml:space="preserve"> в направлении противоположенном атаке</w:t>
      </w:r>
      <w:r w:rsidR="00D06DC2">
        <w:t xml:space="preserve"> и должен сделать бросок на устойчивость</w:t>
      </w:r>
      <w:r w:rsidR="00627C58">
        <w:t>, а атакующий мех занимает его место</w:t>
      </w:r>
      <w:r w:rsidR="00D06DC2">
        <w:t xml:space="preserve"> и так же должен сделать бросок на устойчивость</w:t>
      </w:r>
      <w:r w:rsidR="00627C58">
        <w:t xml:space="preserve">. Если этот </w:t>
      </w:r>
      <w:proofErr w:type="spellStart"/>
      <w:r w:rsidR="00627C58">
        <w:t>гекс</w:t>
      </w:r>
      <w:proofErr w:type="spellEnd"/>
      <w:r w:rsidR="00627C58">
        <w:t xml:space="preserve"> ниже уровнем, то </w:t>
      </w:r>
      <w:r w:rsidR="00D06DC2">
        <w:t>атакованный мех получает дополнительный модификатор +2 к броску на устойчивость</w:t>
      </w:r>
      <w:r w:rsidR="00784156">
        <w:t>.</w:t>
      </w:r>
      <w:r w:rsidR="00627C58">
        <w:t xml:space="preserve"> Если </w:t>
      </w:r>
      <w:proofErr w:type="spellStart"/>
      <w:r w:rsidR="00627C58">
        <w:t>гекс</w:t>
      </w:r>
      <w:proofErr w:type="spellEnd"/>
      <w:r w:rsidR="00627C58">
        <w:t xml:space="preserve"> выше на </w:t>
      </w:r>
      <w:proofErr w:type="gramStart"/>
      <w:r w:rsidR="00627C58">
        <w:t>два и более уровней</w:t>
      </w:r>
      <w:proofErr w:type="gramEnd"/>
      <w:r w:rsidR="00627C58">
        <w:t xml:space="preserve">, то мех смещается в любом другом направлении. Если смещаться некуда, то </w:t>
      </w:r>
      <w:proofErr w:type="gramStart"/>
      <w:r w:rsidR="00627C58">
        <w:t>атакуемый</w:t>
      </w:r>
      <w:proofErr w:type="gramEnd"/>
      <w:r w:rsidR="00627C58">
        <w:t xml:space="preserve"> </w:t>
      </w:r>
      <w:r w:rsidR="00627C58">
        <w:lastRenderedPageBreak/>
        <w:t xml:space="preserve">остаётся на своём месте, а атаковавший становится перед ним. В случае промаха, атакующий мех смещается в сторону от </w:t>
      </w:r>
      <w:proofErr w:type="spellStart"/>
      <w:r w:rsidR="00627C58">
        <w:t>гекса</w:t>
      </w:r>
      <w:proofErr w:type="spellEnd"/>
      <w:r w:rsidR="00627C58">
        <w:t xml:space="preserve"> атакуемого, и </w:t>
      </w:r>
      <w:r w:rsidR="00D06DC2">
        <w:t>не должен делать броска на устойчивость.</w:t>
      </w:r>
    </w:p>
    <w:p w:rsidR="0054369F" w:rsidRPr="00D42AFD" w:rsidRDefault="002A18C2">
      <w:r>
        <w:t xml:space="preserve">Урон от </w:t>
      </w:r>
      <w:r>
        <w:rPr>
          <w:rFonts w:hint="eastAsia"/>
        </w:rPr>
        <w:t>DFA</w:t>
      </w:r>
      <w:r>
        <w:t xml:space="preserve"> равен числу класса меха умноженному на 3. </w:t>
      </w:r>
      <w:r w:rsidR="00563000">
        <w:t xml:space="preserve">Дополнительный модификатор для атаки это разница между </w:t>
      </w:r>
      <w:proofErr w:type="spellStart"/>
      <w:r w:rsidR="00563000">
        <w:rPr>
          <w:rFonts w:hint="eastAsia"/>
        </w:rPr>
        <w:t>Skill</w:t>
      </w:r>
      <w:proofErr w:type="spellEnd"/>
      <w:r w:rsidR="00563000">
        <w:rPr>
          <w:rFonts w:hint="eastAsia"/>
        </w:rPr>
        <w:t xml:space="preserve"> </w:t>
      </w:r>
      <w:proofErr w:type="gramStart"/>
      <w:r w:rsidR="00563000">
        <w:t>атакующего</w:t>
      </w:r>
      <w:proofErr w:type="gramEnd"/>
      <w:r w:rsidR="00563000">
        <w:t xml:space="preserve"> и  </w:t>
      </w:r>
      <w:proofErr w:type="spellStart"/>
      <w:r w:rsidR="00563000">
        <w:rPr>
          <w:rFonts w:hint="eastAsia"/>
        </w:rPr>
        <w:t>Skill</w:t>
      </w:r>
      <w:proofErr w:type="spellEnd"/>
      <w:r w:rsidR="00563000">
        <w:t xml:space="preserve"> атакуемого. </w:t>
      </w:r>
      <w:r>
        <w:t xml:space="preserve">Смещение мехов происходит по тем же правилам, как и при таране. Так же, в случае попадания атаковавший мех получает повреждения равные своему числу класса </w:t>
      </w:r>
      <w:proofErr w:type="gramStart"/>
      <w:r>
        <w:t>меха</w:t>
      </w:r>
      <w:proofErr w:type="gramEnd"/>
      <w:r>
        <w:t xml:space="preserve"> разделённому на 2 (с округлением вверх), а в случае промаха получает повреждения равные своему чис</w:t>
      </w:r>
      <w:r w:rsidR="00D06DC2">
        <w:t>лу класса меха умноженному на 3, не считая урона от возможного падения.</w:t>
      </w:r>
    </w:p>
    <w:p w:rsidR="00D06DC2" w:rsidRDefault="00E5217E">
      <w:pPr>
        <w:rPr>
          <w:lang w:val="en-US"/>
        </w:rPr>
      </w:pPr>
      <w:r w:rsidRPr="00E5217E">
        <w:t xml:space="preserve">Прервать физические атаки </w:t>
      </w:r>
      <w:r w:rsidR="00D06DC2">
        <w:t>можно</w:t>
      </w:r>
      <w:r w:rsidRPr="00E5217E">
        <w:t xml:space="preserve"> так же</w:t>
      </w:r>
      <w:r w:rsidR="00D06DC2">
        <w:t>,</w:t>
      </w:r>
      <w:r w:rsidRPr="00E5217E">
        <w:t xml:space="preserve"> как и в оригинальных правилах.</w:t>
      </w:r>
    </w:p>
    <w:p w:rsidR="00DE5230" w:rsidRPr="00DE5230" w:rsidRDefault="00DE5230">
      <w:pPr>
        <w:rPr>
          <w:lang w:val="en-US"/>
        </w:rPr>
      </w:pPr>
    </w:p>
    <w:p w:rsidR="00192B14" w:rsidRPr="00B5063E" w:rsidRDefault="00E5217E" w:rsidP="00010731">
      <w:pPr>
        <w:jc w:val="center"/>
        <w:rPr>
          <w:b/>
        </w:rPr>
      </w:pPr>
      <w:r w:rsidRPr="00B5063E">
        <w:rPr>
          <w:b/>
        </w:rPr>
        <w:t xml:space="preserve"> </w:t>
      </w:r>
      <w:r w:rsidR="00B5063E" w:rsidRPr="00B5063E">
        <w:rPr>
          <w:b/>
        </w:rPr>
        <w:t>«Приказы и специализации»</w:t>
      </w:r>
    </w:p>
    <w:p w:rsidR="00B5063E" w:rsidRDefault="00B5063E">
      <w:r>
        <w:t>Для придания мехам большей индивидуальности, можно добавить в игру ролевые элементы в виде специализаций пилотов и системы воинских званий с возможностью отдавать приказы.</w:t>
      </w:r>
    </w:p>
    <w:p w:rsidR="00B5063E" w:rsidRPr="00E5217E" w:rsidRDefault="00322214" w:rsidP="00B5063E">
      <w:pPr>
        <w:pStyle w:val="a4"/>
        <w:numPr>
          <w:ilvl w:val="0"/>
          <w:numId w:val="2"/>
        </w:numPr>
        <w:rPr>
          <w:b/>
          <w:i/>
        </w:rPr>
      </w:pPr>
      <w:r w:rsidRPr="00E5217E">
        <w:rPr>
          <w:b/>
          <w:i/>
        </w:rPr>
        <w:t>Специализации.</w:t>
      </w:r>
    </w:p>
    <w:p w:rsidR="00322214" w:rsidRDefault="00322214" w:rsidP="00322214">
      <w:r>
        <w:t>Специализация каждого пилота выбирается перед началом боя. Можно сделать это случайным образом, с помощью броска 1</w:t>
      </w:r>
      <w:r>
        <w:rPr>
          <w:lang w:val="en-US"/>
        </w:rPr>
        <w:t>d</w:t>
      </w:r>
      <w:r w:rsidRPr="00322214">
        <w:t>6</w:t>
      </w:r>
    </w:p>
    <w:p w:rsidR="00322214" w:rsidRDefault="00322214" w:rsidP="00322214">
      <w:r w:rsidRPr="001B334F">
        <w:rPr>
          <w:b/>
        </w:rPr>
        <w:t>Снайпер</w:t>
      </w:r>
      <w:r>
        <w:t xml:space="preserve"> –</w:t>
      </w:r>
      <w:r w:rsidR="00A16FAC">
        <w:t xml:space="preserve"> Н</w:t>
      </w:r>
      <w:r>
        <w:t>е добавляет</w:t>
      </w:r>
      <w:r w:rsidR="0054369F">
        <w:t xml:space="preserve"> дополнительного модификатора</w:t>
      </w:r>
      <w:r>
        <w:t xml:space="preserve"> при стрельбе </w:t>
      </w:r>
      <w:r w:rsidR="003E2CFF">
        <w:t>на средней дистанции</w:t>
      </w:r>
      <w:r>
        <w:t xml:space="preserve">. При стрельбе </w:t>
      </w:r>
      <w:r w:rsidR="003E2CFF">
        <w:t>на дальней дистанции</w:t>
      </w:r>
      <w:r>
        <w:t xml:space="preserve"> добавляет только +1 к броску на точность. Если выбрасывает 12 при броске на попадание, то не только делает бросок на </w:t>
      </w:r>
      <w:proofErr w:type="spellStart"/>
      <w:r>
        <w:t>крит</w:t>
      </w:r>
      <w:proofErr w:type="spellEnd"/>
      <w:r>
        <w:t>, но и удваивает повреждения от попадания.</w:t>
      </w:r>
    </w:p>
    <w:p w:rsidR="00322214" w:rsidRDefault="00322214" w:rsidP="00322214">
      <w:pPr>
        <w:rPr>
          <w:rFonts w:ascii="Calibri" w:eastAsia="Times New Roman" w:hAnsi="Calibri" w:cs="Times New Roman"/>
          <w:color w:val="000000"/>
        </w:rPr>
      </w:pPr>
      <w:r w:rsidRPr="001B334F">
        <w:rPr>
          <w:b/>
        </w:rPr>
        <w:t>Опытный водитель</w:t>
      </w:r>
      <w:r>
        <w:t xml:space="preserve"> </w:t>
      </w:r>
      <w:r w:rsidR="003C6B70">
        <w:t>–</w:t>
      </w:r>
      <w:r>
        <w:t xml:space="preserve"> </w:t>
      </w:r>
      <w:r w:rsidR="003E2CFF">
        <w:t xml:space="preserve">Де делает бросков на устойчивость при входе </w:t>
      </w:r>
      <w:proofErr w:type="gramStart"/>
      <w:r w:rsidR="003E2CFF">
        <w:t>на</w:t>
      </w:r>
      <w:proofErr w:type="gramEnd"/>
      <w:r w:rsidR="003E2CFF">
        <w:t xml:space="preserve"> водный </w:t>
      </w:r>
      <w:proofErr w:type="spellStart"/>
      <w:r w:rsidR="003E2CFF">
        <w:t>гекс</w:t>
      </w:r>
      <w:proofErr w:type="spellEnd"/>
      <w:r w:rsidR="003E2CFF">
        <w:t xml:space="preserve">, неровный </w:t>
      </w:r>
      <w:proofErr w:type="spellStart"/>
      <w:r w:rsidR="003E2CFF">
        <w:t>гекс</w:t>
      </w:r>
      <w:proofErr w:type="spellEnd"/>
      <w:r w:rsidR="003E2CFF">
        <w:t xml:space="preserve">, и </w:t>
      </w:r>
      <w:proofErr w:type="spellStart"/>
      <w:r w:rsidR="003E2CFF">
        <w:t>гекс</w:t>
      </w:r>
      <w:proofErr w:type="spellEnd"/>
      <w:r w:rsidR="003E2CFF">
        <w:t xml:space="preserve"> с руинами</w:t>
      </w:r>
      <w:r w:rsidR="003C6B70">
        <w:t xml:space="preserve">. Может игнорировать </w:t>
      </w:r>
      <w:proofErr w:type="spellStart"/>
      <w:r w:rsidR="003C6B70" w:rsidRPr="00F354C4">
        <w:rPr>
          <w:rFonts w:ascii="Calibri" w:eastAsia="Times New Roman" w:hAnsi="Calibri" w:cs="Times New Roman"/>
          <w:color w:val="000000"/>
        </w:rPr>
        <w:t>Shutdown</w:t>
      </w:r>
      <w:proofErr w:type="spellEnd"/>
      <w:r w:rsidR="003C6B70">
        <w:rPr>
          <w:rFonts w:ascii="Calibri" w:eastAsia="Times New Roman" w:hAnsi="Calibri" w:cs="Times New Roman"/>
          <w:color w:val="000000"/>
        </w:rPr>
        <w:t xml:space="preserve"> на жёлтом уровне, на оранжевом может избежать </w:t>
      </w:r>
      <w:proofErr w:type="spellStart"/>
      <w:r w:rsidR="008D50EF" w:rsidRPr="00F354C4">
        <w:rPr>
          <w:rFonts w:ascii="Calibri" w:eastAsia="Times New Roman" w:hAnsi="Calibri" w:cs="Times New Roman"/>
          <w:color w:val="000000"/>
        </w:rPr>
        <w:t>Shutdown</w:t>
      </w:r>
      <w:proofErr w:type="spellEnd"/>
      <w:r w:rsidR="008D50EF">
        <w:rPr>
          <w:rFonts w:ascii="Calibri" w:eastAsia="Times New Roman" w:hAnsi="Calibri" w:cs="Times New Roman"/>
          <w:color w:val="000000"/>
        </w:rPr>
        <w:t xml:space="preserve"> выбросив на кубиках 4+, на красном может избежать </w:t>
      </w:r>
      <w:proofErr w:type="spellStart"/>
      <w:r w:rsidR="008D50EF" w:rsidRPr="00F354C4">
        <w:rPr>
          <w:rFonts w:ascii="Calibri" w:eastAsia="Times New Roman" w:hAnsi="Calibri" w:cs="Times New Roman"/>
          <w:color w:val="000000"/>
        </w:rPr>
        <w:t>Shutdown</w:t>
      </w:r>
      <w:proofErr w:type="spellEnd"/>
      <w:r w:rsidR="008D50EF">
        <w:rPr>
          <w:rFonts w:ascii="Calibri" w:eastAsia="Times New Roman" w:hAnsi="Calibri" w:cs="Times New Roman"/>
          <w:color w:val="000000"/>
        </w:rPr>
        <w:t xml:space="preserve"> выбросив на кубиках 6+, может избежать </w:t>
      </w:r>
      <w:proofErr w:type="spellStart"/>
      <w:r w:rsidR="008D50EF" w:rsidRPr="00F354C4">
        <w:rPr>
          <w:rFonts w:ascii="Calibri" w:eastAsia="Times New Roman" w:hAnsi="Calibri" w:cs="Times New Roman"/>
          <w:color w:val="000000"/>
        </w:rPr>
        <w:t>Shutdown</w:t>
      </w:r>
      <w:proofErr w:type="spellEnd"/>
      <w:r w:rsidR="008D50EF">
        <w:rPr>
          <w:rFonts w:ascii="Calibri" w:eastAsia="Times New Roman" w:hAnsi="Calibri" w:cs="Times New Roman"/>
          <w:color w:val="000000"/>
        </w:rPr>
        <w:t xml:space="preserve"> пр</w:t>
      </w:r>
      <w:r w:rsidR="00F622DA">
        <w:rPr>
          <w:rFonts w:ascii="Calibri" w:eastAsia="Times New Roman" w:hAnsi="Calibri" w:cs="Times New Roman"/>
          <w:color w:val="000000"/>
        </w:rPr>
        <w:t xml:space="preserve">и нагреве больше </w:t>
      </w:r>
      <w:proofErr w:type="gramStart"/>
      <w:r w:rsidR="00F622DA">
        <w:rPr>
          <w:rFonts w:ascii="Calibri" w:eastAsia="Times New Roman" w:hAnsi="Calibri" w:cs="Times New Roman"/>
          <w:color w:val="000000"/>
        </w:rPr>
        <w:t>десяти</w:t>
      </w:r>
      <w:proofErr w:type="gramEnd"/>
      <w:r w:rsidR="00F622DA">
        <w:rPr>
          <w:rFonts w:ascii="Calibri" w:eastAsia="Times New Roman" w:hAnsi="Calibri" w:cs="Times New Roman"/>
          <w:color w:val="000000"/>
        </w:rPr>
        <w:t xml:space="preserve"> если выбросит</w:t>
      </w:r>
      <w:r w:rsidR="008D50EF">
        <w:rPr>
          <w:rFonts w:ascii="Calibri" w:eastAsia="Times New Roman" w:hAnsi="Calibri" w:cs="Times New Roman"/>
          <w:color w:val="000000"/>
        </w:rPr>
        <w:t xml:space="preserve"> на кубиках 8+</w:t>
      </w:r>
    </w:p>
    <w:p w:rsidR="008D50EF" w:rsidRPr="003E2CFF" w:rsidRDefault="00F622DA" w:rsidP="00322214">
      <w:r>
        <w:rPr>
          <w:b/>
        </w:rPr>
        <w:t>Специалист по рукопашному</w:t>
      </w:r>
      <w:r w:rsidR="008D50EF" w:rsidRPr="001B334F">
        <w:rPr>
          <w:b/>
        </w:rPr>
        <w:t xml:space="preserve"> бо</w:t>
      </w:r>
      <w:r>
        <w:rPr>
          <w:b/>
        </w:rPr>
        <w:t>ю</w:t>
      </w:r>
      <w:r w:rsidR="008D50EF">
        <w:t xml:space="preserve"> –</w:t>
      </w:r>
      <w:r w:rsidR="00A16FAC">
        <w:t xml:space="preserve"> Н</w:t>
      </w:r>
      <w:r w:rsidR="008D50EF">
        <w:t>аносит удвоенные повреждения физическими атаками. Сам получает вдвое меньше повреждений от физических атак.</w:t>
      </w:r>
      <w:r w:rsidR="003E2CFF">
        <w:t xml:space="preserve"> Не делает броска на устойчивость после </w:t>
      </w:r>
      <w:proofErr w:type="gramStart"/>
      <w:r w:rsidR="003E2CFF">
        <w:t>успешных</w:t>
      </w:r>
      <w:proofErr w:type="gramEnd"/>
      <w:r w:rsidR="003E2CFF">
        <w:t xml:space="preserve"> тарана и </w:t>
      </w:r>
      <w:r w:rsidR="003E2CFF">
        <w:rPr>
          <w:rFonts w:hint="eastAsia"/>
        </w:rPr>
        <w:t>DFA</w:t>
      </w:r>
      <w:r w:rsidR="003E2CFF">
        <w:t>.</w:t>
      </w:r>
    </w:p>
    <w:p w:rsidR="008D50EF" w:rsidRDefault="001B334F" w:rsidP="00322214">
      <w:r w:rsidRPr="001B334F">
        <w:rPr>
          <w:b/>
        </w:rPr>
        <w:t>Мастер камуфляжа</w:t>
      </w:r>
      <w:r>
        <w:t xml:space="preserve"> – </w:t>
      </w:r>
      <w:r w:rsidR="00F622DA">
        <w:t>Не получает штрафа за простой на месте. Р</w:t>
      </w:r>
      <w:r w:rsidR="003E2CFF">
        <w:t>едкий лес, густой лес,</w:t>
      </w:r>
      <w:r>
        <w:t xml:space="preserve"> частичное укрытие</w:t>
      </w:r>
      <w:r w:rsidR="003E2CFF">
        <w:t>, и приседание</w:t>
      </w:r>
      <w:r>
        <w:t xml:space="preserve"> дают ему дополнительный защитный модификатор +1</w:t>
      </w:r>
    </w:p>
    <w:p w:rsidR="00E5217E" w:rsidRDefault="002B6588" w:rsidP="00322214">
      <w:r w:rsidRPr="002B6588">
        <w:rPr>
          <w:b/>
        </w:rPr>
        <w:t>Крепкий орешек</w:t>
      </w:r>
      <w:r>
        <w:t xml:space="preserve"> – Не получает критических повреждений когда противник выбрасывает 12 при броске на попадание. Получает стандартны</w:t>
      </w:r>
      <w:r w:rsidR="003E2CFF">
        <w:t>й урон при атаке из задней арки, лёжа или после приседания.</w:t>
      </w:r>
      <w:r>
        <w:t xml:space="preserve"> Может игнорировать первое попадание в кокпит.</w:t>
      </w:r>
    </w:p>
    <w:p w:rsidR="00A7377F" w:rsidRDefault="00A7377F" w:rsidP="00322214"/>
    <w:p w:rsidR="00A7377F" w:rsidRDefault="00A7377F" w:rsidP="00322214"/>
    <w:p w:rsidR="00A7377F" w:rsidRDefault="00A7377F" w:rsidP="00322214">
      <w:pPr>
        <w:rPr>
          <w:lang w:val="en-US"/>
        </w:rPr>
      </w:pPr>
    </w:p>
    <w:p w:rsidR="00DE5230" w:rsidRPr="00DE5230" w:rsidRDefault="00DE5230" w:rsidP="00322214">
      <w:pPr>
        <w:rPr>
          <w:lang w:val="en-US"/>
        </w:rPr>
      </w:pPr>
    </w:p>
    <w:p w:rsidR="001B334F" w:rsidRPr="00D26EC0" w:rsidRDefault="001B334F" w:rsidP="001B334F">
      <w:pPr>
        <w:pStyle w:val="a4"/>
        <w:numPr>
          <w:ilvl w:val="0"/>
          <w:numId w:val="2"/>
        </w:numPr>
        <w:rPr>
          <w:b/>
          <w:i/>
        </w:rPr>
      </w:pPr>
      <w:r w:rsidRPr="00D26EC0">
        <w:rPr>
          <w:b/>
          <w:i/>
        </w:rPr>
        <w:lastRenderedPageBreak/>
        <w:t>Звания и приказы.</w:t>
      </w:r>
    </w:p>
    <w:p w:rsidR="00D26EC0" w:rsidRDefault="001B334F" w:rsidP="001B334F">
      <w:r>
        <w:t xml:space="preserve">Приказы это </w:t>
      </w:r>
      <w:proofErr w:type="spellStart"/>
      <w:r>
        <w:t>мини-баффы</w:t>
      </w:r>
      <w:proofErr w:type="spellEnd"/>
      <w:r>
        <w:t xml:space="preserve"> на один ход. </w:t>
      </w:r>
      <w:r w:rsidR="00BF3C12">
        <w:t xml:space="preserve">Раздаются приказы перед началом хода. </w:t>
      </w:r>
      <w:r w:rsidR="00F622DA">
        <w:t xml:space="preserve">Каждый </w:t>
      </w:r>
      <w:proofErr w:type="spellStart"/>
      <w:r w:rsidR="00F622DA">
        <w:t>юнит</w:t>
      </w:r>
      <w:proofErr w:type="spellEnd"/>
      <w:r w:rsidR="00F622DA">
        <w:t xml:space="preserve"> может получить только один приказ. </w:t>
      </w:r>
      <w:r>
        <w:t xml:space="preserve">Использовать приказы могут только офицеры, и только на </w:t>
      </w:r>
      <w:proofErr w:type="gramStart"/>
      <w:r>
        <w:t>нижестоящих</w:t>
      </w:r>
      <w:proofErr w:type="gramEnd"/>
      <w:r>
        <w:t xml:space="preserve"> по званию. Офицер не может использовать приказ на себя.</w:t>
      </w:r>
      <w:r w:rsidR="00BF3C12">
        <w:t xml:space="preserve"> За каждый отданн</w:t>
      </w:r>
      <w:r w:rsidR="00E5217E">
        <w:t xml:space="preserve">ый приказ офицер получает модификатор </w:t>
      </w:r>
      <w:r w:rsidR="00BF3C12">
        <w:t>+1 к броску на точность.</w:t>
      </w:r>
    </w:p>
    <w:p w:rsidR="00F622DA" w:rsidRPr="00F622DA" w:rsidRDefault="00F622DA" w:rsidP="001B334F">
      <w:pPr>
        <w:rPr>
          <w:i/>
        </w:rPr>
      </w:pPr>
      <w:r w:rsidRPr="00F622DA">
        <w:rPr>
          <w:i/>
        </w:rPr>
        <w:t>Приказы:</w:t>
      </w:r>
    </w:p>
    <w:p w:rsidR="001B334F" w:rsidRDefault="001B334F" w:rsidP="001B334F">
      <w:r w:rsidRPr="00D26EC0">
        <w:rPr>
          <w:b/>
        </w:rPr>
        <w:t>Ускорение</w:t>
      </w:r>
      <w:r>
        <w:t xml:space="preserve"> – добавляет меху 1 </w:t>
      </w:r>
      <w:r>
        <w:rPr>
          <w:rFonts w:hint="eastAsia"/>
        </w:rPr>
        <w:t>MP</w:t>
      </w:r>
      <w:r>
        <w:t>.</w:t>
      </w:r>
    </w:p>
    <w:p w:rsidR="00BF3C12" w:rsidRDefault="00BF3C12" w:rsidP="001B334F">
      <w:r w:rsidRPr="00D26EC0">
        <w:rPr>
          <w:b/>
        </w:rPr>
        <w:t>Точность</w:t>
      </w:r>
      <w:r>
        <w:t xml:space="preserve"> – </w:t>
      </w:r>
      <w:r w:rsidR="00E5217E">
        <w:t>добавляет меху модификатор -</w:t>
      </w:r>
      <w:r>
        <w:t>1 при броске на попадание.</w:t>
      </w:r>
    </w:p>
    <w:p w:rsidR="00BF3C12" w:rsidRDefault="00BF3C12" w:rsidP="001B334F">
      <w:r w:rsidRPr="00D26EC0">
        <w:rPr>
          <w:b/>
        </w:rPr>
        <w:t>Готовность</w:t>
      </w:r>
      <w:r>
        <w:t xml:space="preserve"> – даёт меху защитный модификатор +1</w:t>
      </w:r>
    </w:p>
    <w:p w:rsidR="002B6588" w:rsidRDefault="0027713A" w:rsidP="001B334F">
      <w:r w:rsidRPr="0027713A">
        <w:rPr>
          <w:b/>
        </w:rPr>
        <w:t>Рациональность</w:t>
      </w:r>
      <w:r>
        <w:t xml:space="preserve"> – даёт меху 1 дополнительный пункт охлаждения.</w:t>
      </w:r>
    </w:p>
    <w:p w:rsidR="0054369F" w:rsidRPr="00010731" w:rsidRDefault="00BF3C12" w:rsidP="001B334F">
      <w:r w:rsidRPr="00D26EC0">
        <w:rPr>
          <w:b/>
        </w:rPr>
        <w:t>Концентрация</w:t>
      </w:r>
      <w:r>
        <w:t xml:space="preserve"> – в фазе движения позволяет меху ходить последним независимо от его тоннажа. Если этот приказ отдан нескольким </w:t>
      </w:r>
      <w:proofErr w:type="spellStart"/>
      <w:r>
        <w:t>юнитам</w:t>
      </w:r>
      <w:proofErr w:type="spellEnd"/>
      <w:r>
        <w:t>, то они передвигаются по обычным правилам.</w:t>
      </w:r>
    </w:p>
    <w:p w:rsidR="003E2CFF" w:rsidRDefault="003E2CFF" w:rsidP="001B334F">
      <w:pPr>
        <w:rPr>
          <w:i/>
        </w:rPr>
      </w:pPr>
    </w:p>
    <w:p w:rsidR="00D26EC0" w:rsidRDefault="00F622DA" w:rsidP="001B334F">
      <w:pPr>
        <w:rPr>
          <w:i/>
        </w:rPr>
      </w:pPr>
      <w:r w:rsidRPr="00F622DA">
        <w:rPr>
          <w:i/>
        </w:rPr>
        <w:t>Звания:</w:t>
      </w:r>
    </w:p>
    <w:p w:rsidR="00F622DA" w:rsidRDefault="00F622DA" w:rsidP="001B334F">
      <w:r w:rsidRPr="00F622DA">
        <w:rPr>
          <w:b/>
        </w:rPr>
        <w:t>Рядовой</w:t>
      </w:r>
      <w:r>
        <w:t xml:space="preserve"> – не может отдавать приказы.</w:t>
      </w:r>
    </w:p>
    <w:p w:rsidR="00F622DA" w:rsidRDefault="00F622DA" w:rsidP="001B334F">
      <w:r w:rsidRPr="00F622DA">
        <w:rPr>
          <w:b/>
        </w:rPr>
        <w:t>Капрал</w:t>
      </w:r>
      <w:r>
        <w:t xml:space="preserve"> – может один раз повторить полученный ранее приказ.</w:t>
      </w:r>
    </w:p>
    <w:p w:rsidR="00F622DA" w:rsidRDefault="00F622DA" w:rsidP="001B334F">
      <w:r w:rsidRPr="00F622DA">
        <w:rPr>
          <w:b/>
        </w:rPr>
        <w:t>Лейтенант</w:t>
      </w:r>
      <w:r>
        <w:t xml:space="preserve"> – может отдать один приказ.</w:t>
      </w:r>
    </w:p>
    <w:p w:rsidR="00F622DA" w:rsidRDefault="00F622DA" w:rsidP="001B334F">
      <w:r w:rsidRPr="00F622DA">
        <w:rPr>
          <w:b/>
        </w:rPr>
        <w:t>Капитан</w:t>
      </w:r>
      <w:r>
        <w:t xml:space="preserve"> – может отдавать до четырёх приказов.</w:t>
      </w:r>
    </w:p>
    <w:p w:rsidR="00F622DA" w:rsidRDefault="00F622DA" w:rsidP="001B334F">
      <w:r w:rsidRPr="00F622DA">
        <w:rPr>
          <w:b/>
        </w:rPr>
        <w:t>Майор</w:t>
      </w:r>
      <w:r>
        <w:t xml:space="preserve"> – может отдавать неограниченное количество приказов.</w:t>
      </w:r>
    </w:p>
    <w:p w:rsidR="00192B14" w:rsidRPr="00C2241B" w:rsidRDefault="00F622DA">
      <w:proofErr w:type="spellStart"/>
      <w:r>
        <w:rPr>
          <w:rFonts w:hint="eastAsia"/>
        </w:rPr>
        <w:t>Command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Console</w:t>
      </w:r>
      <w:proofErr w:type="spellEnd"/>
      <w:r w:rsidRPr="00F622DA">
        <w:t xml:space="preserve"> </w:t>
      </w:r>
      <w:r>
        <w:t xml:space="preserve">поднимает способности </w:t>
      </w:r>
      <w:proofErr w:type="spellStart"/>
      <w:r>
        <w:t>юнита</w:t>
      </w:r>
      <w:proofErr w:type="spellEnd"/>
      <w:r>
        <w:t xml:space="preserve"> к приказам на один уровень (рядовой получает возможность повторять приказы, капрал может отдавать один приказ, и т.д.). Однако </w:t>
      </w:r>
      <w:proofErr w:type="spellStart"/>
      <w:r>
        <w:t>юнит</w:t>
      </w:r>
      <w:proofErr w:type="spellEnd"/>
      <w:r>
        <w:t xml:space="preserve"> по прежнему не может отдавать приказы </w:t>
      </w:r>
      <w:proofErr w:type="gramStart"/>
      <w:r>
        <w:t>вышестоящим</w:t>
      </w:r>
      <w:proofErr w:type="gramEnd"/>
      <w:r>
        <w:t xml:space="preserve"> по званию.</w:t>
      </w:r>
    </w:p>
    <w:sectPr w:rsidR="00192B14" w:rsidRPr="00C2241B" w:rsidSect="00643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50A51"/>
    <w:multiLevelType w:val="hybridMultilevel"/>
    <w:tmpl w:val="AD60D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02881"/>
    <w:multiLevelType w:val="hybridMultilevel"/>
    <w:tmpl w:val="2E168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7F1C2C"/>
    <w:rsid w:val="00010731"/>
    <w:rsid w:val="00035D1D"/>
    <w:rsid w:val="00096FB1"/>
    <w:rsid w:val="000E6AA3"/>
    <w:rsid w:val="0011477B"/>
    <w:rsid w:val="00130A5A"/>
    <w:rsid w:val="00130BA9"/>
    <w:rsid w:val="00192B14"/>
    <w:rsid w:val="001B2461"/>
    <w:rsid w:val="001B334F"/>
    <w:rsid w:val="002226FC"/>
    <w:rsid w:val="00230FF1"/>
    <w:rsid w:val="002567B7"/>
    <w:rsid w:val="0027713A"/>
    <w:rsid w:val="00285A11"/>
    <w:rsid w:val="00287F7D"/>
    <w:rsid w:val="002A0900"/>
    <w:rsid w:val="002A18C2"/>
    <w:rsid w:val="002B6588"/>
    <w:rsid w:val="0030225D"/>
    <w:rsid w:val="00305D35"/>
    <w:rsid w:val="00322214"/>
    <w:rsid w:val="003558BA"/>
    <w:rsid w:val="003C6B70"/>
    <w:rsid w:val="003E2CFF"/>
    <w:rsid w:val="0040139B"/>
    <w:rsid w:val="004253FC"/>
    <w:rsid w:val="00426445"/>
    <w:rsid w:val="004831BA"/>
    <w:rsid w:val="004C46D1"/>
    <w:rsid w:val="005153A1"/>
    <w:rsid w:val="0054369F"/>
    <w:rsid w:val="00563000"/>
    <w:rsid w:val="00591394"/>
    <w:rsid w:val="00592F11"/>
    <w:rsid w:val="005B59E7"/>
    <w:rsid w:val="005C3405"/>
    <w:rsid w:val="005E55FC"/>
    <w:rsid w:val="00627C58"/>
    <w:rsid w:val="0064320F"/>
    <w:rsid w:val="0065013C"/>
    <w:rsid w:val="006514F1"/>
    <w:rsid w:val="00664997"/>
    <w:rsid w:val="006743E3"/>
    <w:rsid w:val="0068374D"/>
    <w:rsid w:val="006C5476"/>
    <w:rsid w:val="006E3D31"/>
    <w:rsid w:val="00746DF9"/>
    <w:rsid w:val="007723CB"/>
    <w:rsid w:val="00781DB8"/>
    <w:rsid w:val="00784156"/>
    <w:rsid w:val="007F1C2C"/>
    <w:rsid w:val="0081174E"/>
    <w:rsid w:val="008207F9"/>
    <w:rsid w:val="008341B3"/>
    <w:rsid w:val="00851FBD"/>
    <w:rsid w:val="00852B92"/>
    <w:rsid w:val="00886076"/>
    <w:rsid w:val="008D1744"/>
    <w:rsid w:val="008D50EF"/>
    <w:rsid w:val="008E121A"/>
    <w:rsid w:val="00933625"/>
    <w:rsid w:val="00940AEF"/>
    <w:rsid w:val="00946802"/>
    <w:rsid w:val="00981E00"/>
    <w:rsid w:val="009830D9"/>
    <w:rsid w:val="009C227B"/>
    <w:rsid w:val="009D131C"/>
    <w:rsid w:val="00A1038B"/>
    <w:rsid w:val="00A16FAC"/>
    <w:rsid w:val="00A301DC"/>
    <w:rsid w:val="00A3748A"/>
    <w:rsid w:val="00A46C2D"/>
    <w:rsid w:val="00A62E8E"/>
    <w:rsid w:val="00A667D3"/>
    <w:rsid w:val="00A7377F"/>
    <w:rsid w:val="00AA7A5A"/>
    <w:rsid w:val="00AD4AB2"/>
    <w:rsid w:val="00B0629C"/>
    <w:rsid w:val="00B21C14"/>
    <w:rsid w:val="00B37882"/>
    <w:rsid w:val="00B5063E"/>
    <w:rsid w:val="00B710A5"/>
    <w:rsid w:val="00BB57F6"/>
    <w:rsid w:val="00BC4EDD"/>
    <w:rsid w:val="00BE281D"/>
    <w:rsid w:val="00BF3C12"/>
    <w:rsid w:val="00BF4D94"/>
    <w:rsid w:val="00C14EC2"/>
    <w:rsid w:val="00C2241B"/>
    <w:rsid w:val="00C41298"/>
    <w:rsid w:val="00C43985"/>
    <w:rsid w:val="00C77856"/>
    <w:rsid w:val="00D06DC2"/>
    <w:rsid w:val="00D26EC0"/>
    <w:rsid w:val="00D41122"/>
    <w:rsid w:val="00D42AFD"/>
    <w:rsid w:val="00D54D23"/>
    <w:rsid w:val="00D63785"/>
    <w:rsid w:val="00DC11F2"/>
    <w:rsid w:val="00DE5230"/>
    <w:rsid w:val="00E35762"/>
    <w:rsid w:val="00E5217E"/>
    <w:rsid w:val="00EA25FF"/>
    <w:rsid w:val="00EB4D77"/>
    <w:rsid w:val="00F01296"/>
    <w:rsid w:val="00F05DE3"/>
    <w:rsid w:val="00F240BA"/>
    <w:rsid w:val="00F354C4"/>
    <w:rsid w:val="00F622DA"/>
    <w:rsid w:val="00FB7CC4"/>
    <w:rsid w:val="00FD4AEC"/>
    <w:rsid w:val="00FE2D7A"/>
    <w:rsid w:val="00FF5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C2241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94680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05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5D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C6C6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1713</Words>
  <Characters>9768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2015-09-28T14:18:00Z</dcterms:created>
  <dcterms:modified xsi:type="dcterms:W3CDTF">2015-09-28T14:27:00Z</dcterms:modified>
</cp:coreProperties>
</file>